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338"/>
        <w:gridCol w:w="2913"/>
        <w:gridCol w:w="3388"/>
      </w:tblGrid>
      <w:tr w:rsidR="005E1970" w:rsidRPr="005E1970" w:rsidTr="00CC637F">
        <w:tc>
          <w:tcPr>
            <w:tcW w:w="9639" w:type="dxa"/>
            <w:gridSpan w:val="3"/>
            <w:hideMark/>
          </w:tcPr>
          <w:p w:rsidR="005E1970" w:rsidRPr="005E1970" w:rsidRDefault="005E1970" w:rsidP="005E1970">
            <w:pPr>
              <w:tabs>
                <w:tab w:val="left" w:pos="7650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E1970">
              <w:rPr>
                <w:b/>
                <w:sz w:val="28"/>
                <w:szCs w:val="28"/>
                <w:lang w:eastAsia="en-US"/>
              </w:rPr>
              <w:t>СОВЕТ СЕЛЬСКОГО ПОСЕЛЕНИЯ «УЛЁТОВСКОЕ»</w:t>
            </w:r>
          </w:p>
          <w:p w:rsidR="005E1970" w:rsidRPr="005E1970" w:rsidRDefault="005E1970" w:rsidP="005E197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E1970">
              <w:rPr>
                <w:b/>
                <w:sz w:val="28"/>
                <w:szCs w:val="28"/>
                <w:lang w:eastAsia="en-US"/>
              </w:rPr>
              <w:t>МУНИЦИПАЛЬНОГО РАЙОНА «УЛЁТОВСКИЙ РАЙОН»</w:t>
            </w:r>
          </w:p>
          <w:p w:rsidR="005E1970" w:rsidRPr="005E1970" w:rsidRDefault="005E1970" w:rsidP="005E197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E1970">
              <w:rPr>
                <w:b/>
                <w:sz w:val="28"/>
                <w:szCs w:val="28"/>
                <w:lang w:eastAsia="en-US"/>
              </w:rPr>
              <w:t>ЗАБАЙКАЛЬСКОГО КРАЯ</w:t>
            </w:r>
          </w:p>
          <w:p w:rsidR="005E1970" w:rsidRPr="005E1970" w:rsidRDefault="005E1970" w:rsidP="005E197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E1970">
              <w:rPr>
                <w:b/>
                <w:sz w:val="28"/>
                <w:szCs w:val="28"/>
                <w:lang w:eastAsia="en-US"/>
              </w:rPr>
              <w:t>РЕШЕНИЕ</w:t>
            </w:r>
          </w:p>
        </w:tc>
      </w:tr>
      <w:tr w:rsidR="005E1970" w:rsidRPr="005E1970" w:rsidTr="00CC637F">
        <w:tc>
          <w:tcPr>
            <w:tcW w:w="9639" w:type="dxa"/>
            <w:gridSpan w:val="3"/>
          </w:tcPr>
          <w:p w:rsidR="005E1970" w:rsidRPr="005E1970" w:rsidRDefault="005E1970" w:rsidP="005E197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E1970" w:rsidRPr="005E1970" w:rsidTr="00CC637F">
        <w:tc>
          <w:tcPr>
            <w:tcW w:w="3338" w:type="dxa"/>
            <w:hideMark/>
          </w:tcPr>
          <w:p w:rsidR="005E1970" w:rsidRPr="005E1970" w:rsidRDefault="00CC637F" w:rsidP="005E1970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</w:t>
            </w:r>
            <w:r w:rsidR="005E1970" w:rsidRPr="005E1970">
              <w:rPr>
                <w:b/>
                <w:sz w:val="28"/>
                <w:szCs w:val="28"/>
                <w:lang w:eastAsia="en-US"/>
              </w:rPr>
              <w:t xml:space="preserve"> мая 2020 года</w:t>
            </w:r>
          </w:p>
        </w:tc>
        <w:tc>
          <w:tcPr>
            <w:tcW w:w="2913" w:type="dxa"/>
          </w:tcPr>
          <w:p w:rsidR="005E1970" w:rsidRPr="005E1970" w:rsidRDefault="005E1970" w:rsidP="005E1970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388" w:type="dxa"/>
            <w:hideMark/>
          </w:tcPr>
          <w:p w:rsidR="005E1970" w:rsidRPr="005E1970" w:rsidRDefault="005E1970" w:rsidP="00CC637F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E1970">
              <w:rPr>
                <w:b/>
                <w:sz w:val="28"/>
                <w:szCs w:val="28"/>
                <w:lang w:eastAsia="en-US"/>
              </w:rPr>
              <w:t xml:space="preserve">                        № </w:t>
            </w:r>
            <w:r w:rsidR="00CC637F">
              <w:rPr>
                <w:b/>
                <w:sz w:val="28"/>
                <w:szCs w:val="28"/>
                <w:lang w:eastAsia="en-US"/>
              </w:rPr>
              <w:t>171</w:t>
            </w:r>
          </w:p>
        </w:tc>
      </w:tr>
      <w:tr w:rsidR="005E1970" w:rsidRPr="005E1970" w:rsidTr="00CC637F">
        <w:tc>
          <w:tcPr>
            <w:tcW w:w="3338" w:type="dxa"/>
          </w:tcPr>
          <w:p w:rsidR="005E1970" w:rsidRPr="005E1970" w:rsidRDefault="005E1970" w:rsidP="005E1970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913" w:type="dxa"/>
            <w:hideMark/>
          </w:tcPr>
          <w:p w:rsidR="005E1970" w:rsidRPr="005E1970" w:rsidRDefault="005E1970" w:rsidP="005E197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E1970">
              <w:rPr>
                <w:b/>
                <w:sz w:val="28"/>
                <w:szCs w:val="28"/>
                <w:lang w:eastAsia="en-US"/>
              </w:rPr>
              <w:t>с. Улёты</w:t>
            </w:r>
          </w:p>
        </w:tc>
        <w:tc>
          <w:tcPr>
            <w:tcW w:w="3388" w:type="dxa"/>
          </w:tcPr>
          <w:p w:rsidR="005E1970" w:rsidRPr="005E1970" w:rsidRDefault="005E1970" w:rsidP="005E1970">
            <w:pPr>
              <w:spacing w:line="25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5E1970" w:rsidRPr="005E1970" w:rsidTr="00CC637F">
        <w:tc>
          <w:tcPr>
            <w:tcW w:w="3338" w:type="dxa"/>
          </w:tcPr>
          <w:p w:rsidR="005E1970" w:rsidRPr="005E1970" w:rsidRDefault="005E1970" w:rsidP="005E1970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2913" w:type="dxa"/>
          </w:tcPr>
          <w:p w:rsidR="005E1970" w:rsidRPr="005E1970" w:rsidRDefault="005E1970" w:rsidP="005E1970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388" w:type="dxa"/>
          </w:tcPr>
          <w:p w:rsidR="005E1970" w:rsidRPr="005E1970" w:rsidRDefault="005E1970" w:rsidP="005E1970">
            <w:pPr>
              <w:spacing w:line="256" w:lineRule="auto"/>
              <w:rPr>
                <w:lang w:val="en-US" w:eastAsia="en-US"/>
              </w:rPr>
            </w:pPr>
          </w:p>
        </w:tc>
      </w:tr>
      <w:tr w:rsidR="005E1970" w:rsidRPr="005E1970" w:rsidTr="00CC637F">
        <w:tc>
          <w:tcPr>
            <w:tcW w:w="9639" w:type="dxa"/>
            <w:gridSpan w:val="3"/>
          </w:tcPr>
          <w:p w:rsidR="005E1970" w:rsidRPr="005E1970" w:rsidRDefault="005E1970" w:rsidP="005E1970">
            <w:pPr>
              <w:spacing w:line="256" w:lineRule="auto"/>
              <w:jc w:val="both"/>
              <w:rPr>
                <w:b/>
                <w:spacing w:val="-5"/>
                <w:sz w:val="28"/>
                <w:szCs w:val="28"/>
                <w:lang w:eastAsia="en-US"/>
              </w:rPr>
            </w:pPr>
            <w:r w:rsidRPr="005E1970">
              <w:rPr>
                <w:b/>
                <w:bCs/>
                <w:sz w:val="28"/>
                <w:szCs w:val="28"/>
                <w:lang w:eastAsia="en-US"/>
              </w:rPr>
              <w:t xml:space="preserve">О внесении изменений в решение Совета сельского поселения «Улётовское» № </w:t>
            </w:r>
            <w:r w:rsidR="002A7D08" w:rsidRPr="002A7D08">
              <w:rPr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  <w:r w:rsidRPr="005E1970">
              <w:rPr>
                <w:b/>
                <w:bCs/>
                <w:sz w:val="28"/>
                <w:szCs w:val="28"/>
                <w:lang w:eastAsia="en-US"/>
              </w:rPr>
              <w:t xml:space="preserve"> от </w:t>
            </w:r>
            <w:r w:rsidR="002A7D08" w:rsidRPr="002A7D08">
              <w:rPr>
                <w:b/>
                <w:bCs/>
                <w:sz w:val="28"/>
                <w:szCs w:val="28"/>
                <w:lang w:eastAsia="en-US"/>
              </w:rPr>
              <w:t xml:space="preserve">26.12.2011 </w:t>
            </w:r>
            <w:r w:rsidRPr="005E1970">
              <w:rPr>
                <w:b/>
                <w:bCs/>
                <w:sz w:val="28"/>
                <w:szCs w:val="28"/>
                <w:lang w:eastAsia="en-US"/>
              </w:rPr>
              <w:t>г. «</w:t>
            </w:r>
            <w:r w:rsidR="002A7D08" w:rsidRPr="002A7D08">
              <w:rPr>
                <w:b/>
                <w:sz w:val="28"/>
                <w:szCs w:val="28"/>
              </w:rPr>
              <w:t>Об утверждении Регламента Совета сельского поселения «Улётовское» муниципального района «Улётовский район» Забайкальского края и о признании утратившим силу решения Совета сельского поселения «Улётовское» от 27.10.2009 года № 112</w:t>
            </w:r>
            <w:r w:rsidRPr="005E1970"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  <w:p w:rsidR="005E1970" w:rsidRPr="005E1970" w:rsidRDefault="005E1970" w:rsidP="005E1970">
            <w:pPr>
              <w:spacing w:line="256" w:lineRule="auto"/>
              <w:jc w:val="both"/>
              <w:rPr>
                <w:b/>
                <w:spacing w:val="-5"/>
                <w:sz w:val="28"/>
                <w:szCs w:val="28"/>
                <w:lang w:eastAsia="en-US"/>
              </w:rPr>
            </w:pPr>
          </w:p>
        </w:tc>
      </w:tr>
    </w:tbl>
    <w:p w:rsidR="00BA7693" w:rsidRDefault="00BA7693" w:rsidP="005806A3">
      <w:pPr>
        <w:suppressAutoHyphens/>
        <w:jc w:val="center"/>
        <w:rPr>
          <w:sz w:val="28"/>
          <w:szCs w:val="28"/>
        </w:rPr>
      </w:pPr>
    </w:p>
    <w:p w:rsidR="005E1970" w:rsidRDefault="005E1970" w:rsidP="005806A3">
      <w:pPr>
        <w:suppressAutoHyphens/>
        <w:jc w:val="center"/>
        <w:rPr>
          <w:sz w:val="28"/>
          <w:szCs w:val="28"/>
        </w:rPr>
      </w:pPr>
    </w:p>
    <w:p w:rsidR="002A7D08" w:rsidRDefault="005806A3" w:rsidP="005806A3">
      <w:pPr>
        <w:suppressAutoHyphens/>
        <w:ind w:firstLine="709"/>
        <w:jc w:val="both"/>
        <w:rPr>
          <w:sz w:val="28"/>
          <w:szCs w:val="28"/>
        </w:rPr>
      </w:pPr>
      <w:r w:rsidRPr="002A7D08">
        <w:rPr>
          <w:sz w:val="28"/>
          <w:szCs w:val="28"/>
        </w:rPr>
        <w:t>Руководствуясь статьей</w:t>
      </w:r>
      <w:r w:rsidR="002A7D08" w:rsidRPr="002A7D08">
        <w:rPr>
          <w:sz w:val="28"/>
          <w:szCs w:val="28"/>
        </w:rPr>
        <w:t xml:space="preserve"> 23</w:t>
      </w:r>
      <w:r w:rsidRPr="002A7D08">
        <w:rPr>
          <w:sz w:val="28"/>
          <w:szCs w:val="28"/>
        </w:rPr>
        <w:t xml:space="preserve"> Устава </w:t>
      </w:r>
      <w:r w:rsidR="002A7D08" w:rsidRPr="002A7D08">
        <w:rPr>
          <w:sz w:val="28"/>
          <w:szCs w:val="28"/>
        </w:rPr>
        <w:t>сельского поселения «Улётовское»</w:t>
      </w:r>
      <w:r w:rsidRPr="002A7D08">
        <w:rPr>
          <w:sz w:val="28"/>
          <w:szCs w:val="28"/>
        </w:rPr>
        <w:t xml:space="preserve">, утвержденного решением </w:t>
      </w:r>
      <w:r w:rsidR="002A7D08" w:rsidRPr="002A7D08">
        <w:rPr>
          <w:sz w:val="28"/>
          <w:szCs w:val="28"/>
        </w:rPr>
        <w:t>Совета сельского поселения «Улётовское»</w:t>
      </w:r>
      <w:r w:rsidR="00E55350" w:rsidRPr="002A7D08">
        <w:rPr>
          <w:i/>
          <w:sz w:val="28"/>
          <w:szCs w:val="28"/>
        </w:rPr>
        <w:t xml:space="preserve"> </w:t>
      </w:r>
      <w:r w:rsidR="002A7D08" w:rsidRPr="002A7D08">
        <w:rPr>
          <w:i/>
          <w:sz w:val="28"/>
          <w:szCs w:val="28"/>
        </w:rPr>
        <w:t>№ 78</w:t>
      </w:r>
      <w:r w:rsidR="00E55350" w:rsidRPr="002A7D08">
        <w:rPr>
          <w:i/>
          <w:sz w:val="28"/>
          <w:szCs w:val="28"/>
        </w:rPr>
        <w:t xml:space="preserve">, </w:t>
      </w:r>
      <w:r w:rsidR="002A7D08" w:rsidRPr="002A7D08">
        <w:rPr>
          <w:i/>
          <w:sz w:val="28"/>
          <w:szCs w:val="28"/>
        </w:rPr>
        <w:t>18.05.2018 года</w:t>
      </w:r>
      <w:r w:rsidRPr="002A7D08">
        <w:rPr>
          <w:sz w:val="28"/>
          <w:szCs w:val="28"/>
        </w:rPr>
        <w:t xml:space="preserve">, </w:t>
      </w:r>
      <w:r w:rsidR="002A7D08" w:rsidRPr="002A7D08">
        <w:rPr>
          <w:sz w:val="28"/>
          <w:szCs w:val="28"/>
        </w:rPr>
        <w:t>Совет</w:t>
      </w:r>
      <w:bookmarkStart w:id="0" w:name="_GoBack"/>
      <w:bookmarkEnd w:id="0"/>
      <w:r w:rsidR="002A7D08" w:rsidRPr="002A7D08">
        <w:rPr>
          <w:sz w:val="28"/>
          <w:szCs w:val="28"/>
        </w:rPr>
        <w:t xml:space="preserve"> сельского поселения «Улётовское»</w:t>
      </w:r>
      <w:r w:rsidRPr="002A7D08">
        <w:rPr>
          <w:sz w:val="28"/>
          <w:szCs w:val="28"/>
        </w:rPr>
        <w:t xml:space="preserve"> </w:t>
      </w:r>
    </w:p>
    <w:p w:rsidR="00CC637F" w:rsidRDefault="00CC637F" w:rsidP="005806A3">
      <w:pPr>
        <w:suppressAutoHyphens/>
        <w:ind w:firstLine="709"/>
        <w:jc w:val="both"/>
        <w:rPr>
          <w:sz w:val="28"/>
          <w:szCs w:val="28"/>
        </w:rPr>
      </w:pPr>
    </w:p>
    <w:p w:rsidR="005806A3" w:rsidRDefault="002A7D08" w:rsidP="002A7D08">
      <w:pPr>
        <w:suppressAutoHyphens/>
        <w:ind w:firstLine="709"/>
        <w:jc w:val="center"/>
        <w:rPr>
          <w:b/>
          <w:sz w:val="28"/>
          <w:szCs w:val="28"/>
        </w:rPr>
      </w:pPr>
      <w:r w:rsidRPr="002A7D08">
        <w:rPr>
          <w:b/>
          <w:sz w:val="28"/>
          <w:szCs w:val="28"/>
        </w:rPr>
        <w:t>РЕШИЛ</w:t>
      </w:r>
      <w:r w:rsidR="005806A3" w:rsidRPr="002A7D08">
        <w:rPr>
          <w:b/>
          <w:sz w:val="28"/>
          <w:szCs w:val="28"/>
        </w:rPr>
        <w:t>:</w:t>
      </w:r>
    </w:p>
    <w:p w:rsidR="00CC637F" w:rsidRPr="002A7D08" w:rsidRDefault="00CC637F" w:rsidP="002A7D08">
      <w:pPr>
        <w:suppressAutoHyphens/>
        <w:ind w:firstLine="709"/>
        <w:jc w:val="center"/>
        <w:rPr>
          <w:b/>
          <w:sz w:val="28"/>
          <w:szCs w:val="28"/>
        </w:rPr>
      </w:pPr>
    </w:p>
    <w:p w:rsidR="005806A3" w:rsidRDefault="00974C37" w:rsidP="005806A3">
      <w:pPr>
        <w:pStyle w:val="a3"/>
        <w:suppressAutoHyphens/>
        <w:ind w:left="0" w:firstLine="709"/>
        <w:jc w:val="both"/>
        <w:rPr>
          <w:sz w:val="28"/>
          <w:szCs w:val="28"/>
        </w:rPr>
      </w:pPr>
      <w:r w:rsidRPr="002A7D08">
        <w:rPr>
          <w:sz w:val="28"/>
          <w:szCs w:val="28"/>
        </w:rPr>
        <w:t>1. </w:t>
      </w:r>
      <w:r w:rsidR="005806A3" w:rsidRPr="002A7D08">
        <w:rPr>
          <w:sz w:val="28"/>
          <w:szCs w:val="28"/>
        </w:rPr>
        <w:t xml:space="preserve">Внести в Регламент </w:t>
      </w:r>
      <w:r w:rsidR="002A7D08" w:rsidRPr="002A7D08">
        <w:rPr>
          <w:sz w:val="28"/>
          <w:szCs w:val="28"/>
        </w:rPr>
        <w:t>Совета сельского поселения «Улётовское»</w:t>
      </w:r>
      <w:r w:rsidR="005E0651" w:rsidRPr="002A7D08">
        <w:rPr>
          <w:sz w:val="28"/>
          <w:szCs w:val="28"/>
        </w:rPr>
        <w:t xml:space="preserve">, утвержденный решением </w:t>
      </w:r>
      <w:r w:rsidR="002A7D08" w:rsidRPr="002A7D08">
        <w:rPr>
          <w:sz w:val="28"/>
          <w:szCs w:val="28"/>
        </w:rPr>
        <w:t>Совета сельского поселения «Улётовское»</w:t>
      </w:r>
      <w:r w:rsidR="005E0651" w:rsidRPr="002A7D08">
        <w:rPr>
          <w:i/>
          <w:sz w:val="28"/>
          <w:szCs w:val="28"/>
        </w:rPr>
        <w:t xml:space="preserve"> </w:t>
      </w:r>
      <w:r w:rsidR="002A7D08" w:rsidRPr="002A7D08">
        <w:rPr>
          <w:i/>
          <w:sz w:val="28"/>
          <w:szCs w:val="28"/>
        </w:rPr>
        <w:t>№ 5 от 26.12.2011 года «</w:t>
      </w:r>
      <w:r w:rsidR="002A7D08" w:rsidRPr="002A7D08">
        <w:rPr>
          <w:sz w:val="28"/>
          <w:szCs w:val="28"/>
        </w:rPr>
        <w:t>Об утверждении Регламента Совета сельского поселения «Улётовское» муниципального района «Улётовский район» Забайкальского края и о признании утратившим силу решения Совета сельского поселения «Улётовское» от 27.10.2009 года № 112</w:t>
      </w:r>
      <w:r w:rsidR="002A7D08" w:rsidRPr="002A7D08">
        <w:rPr>
          <w:i/>
          <w:sz w:val="28"/>
          <w:szCs w:val="28"/>
        </w:rPr>
        <w:t>»</w:t>
      </w:r>
      <w:r w:rsidR="005E0651" w:rsidRPr="002A7D08">
        <w:rPr>
          <w:sz w:val="28"/>
          <w:szCs w:val="28"/>
        </w:rPr>
        <w:t>,</w:t>
      </w:r>
      <w:r w:rsidR="005806A3" w:rsidRPr="002A7D08">
        <w:rPr>
          <w:sz w:val="28"/>
          <w:szCs w:val="28"/>
        </w:rPr>
        <w:t xml:space="preserve"> следующие изменения</w:t>
      </w:r>
      <w:r w:rsidR="00CC637F">
        <w:rPr>
          <w:sz w:val="28"/>
          <w:szCs w:val="28"/>
        </w:rPr>
        <w:t>:</w:t>
      </w:r>
      <w:r w:rsidR="00F535FA" w:rsidRPr="002A7D08">
        <w:rPr>
          <w:sz w:val="28"/>
          <w:szCs w:val="28"/>
        </w:rPr>
        <w:t xml:space="preserve"> </w:t>
      </w:r>
    </w:p>
    <w:p w:rsidR="00CC637F" w:rsidRPr="002A7D08" w:rsidRDefault="00CC637F" w:rsidP="005806A3">
      <w:pPr>
        <w:pStyle w:val="a3"/>
        <w:suppressAutoHyphens/>
        <w:ind w:left="0" w:firstLine="709"/>
        <w:jc w:val="both"/>
        <w:rPr>
          <w:sz w:val="28"/>
          <w:szCs w:val="28"/>
        </w:rPr>
      </w:pPr>
    </w:p>
    <w:p w:rsidR="004C6AD7" w:rsidRPr="002A7D08" w:rsidRDefault="00974C37" w:rsidP="004C6AD7">
      <w:pPr>
        <w:pStyle w:val="a3"/>
        <w:suppressAutoHyphens/>
        <w:ind w:left="0" w:firstLine="709"/>
        <w:jc w:val="both"/>
        <w:rPr>
          <w:sz w:val="28"/>
          <w:szCs w:val="28"/>
        </w:rPr>
      </w:pPr>
      <w:r w:rsidRPr="002A7D08">
        <w:rPr>
          <w:sz w:val="28"/>
          <w:szCs w:val="28"/>
        </w:rPr>
        <w:t xml:space="preserve">1) </w:t>
      </w:r>
      <w:r w:rsidR="004C6AD7" w:rsidRPr="002A7D08">
        <w:rPr>
          <w:sz w:val="28"/>
          <w:szCs w:val="28"/>
        </w:rPr>
        <w:t>пункт</w:t>
      </w:r>
      <w:r w:rsidR="002A7D08" w:rsidRPr="002A7D08">
        <w:rPr>
          <w:sz w:val="28"/>
          <w:szCs w:val="28"/>
        </w:rPr>
        <w:t xml:space="preserve"> 15</w:t>
      </w:r>
      <w:r w:rsidR="004C6AD7" w:rsidRPr="002A7D08">
        <w:rPr>
          <w:sz w:val="28"/>
          <w:szCs w:val="28"/>
        </w:rPr>
        <w:t xml:space="preserve"> дополнить абзацами</w:t>
      </w:r>
      <w:r w:rsidR="002A7D08" w:rsidRPr="002A7D08">
        <w:rPr>
          <w:sz w:val="28"/>
          <w:szCs w:val="28"/>
        </w:rPr>
        <w:t>3,4,5</w:t>
      </w:r>
      <w:r w:rsidR="004C6AD7" w:rsidRPr="002A7D08">
        <w:rPr>
          <w:sz w:val="28"/>
          <w:szCs w:val="28"/>
        </w:rPr>
        <w:t xml:space="preserve"> следующего содержания:</w:t>
      </w:r>
    </w:p>
    <w:p w:rsidR="00F535FA" w:rsidRPr="002A7D08" w:rsidRDefault="00F535FA" w:rsidP="00F535FA">
      <w:pPr>
        <w:ind w:firstLine="709"/>
        <w:jc w:val="both"/>
        <w:rPr>
          <w:sz w:val="28"/>
          <w:szCs w:val="28"/>
        </w:rPr>
      </w:pPr>
      <w:r w:rsidRPr="002A7D08">
        <w:rPr>
          <w:sz w:val="28"/>
          <w:szCs w:val="28"/>
        </w:rPr>
        <w:t xml:space="preserve">«В случае необходимости заседания Совета </w:t>
      </w:r>
      <w:r w:rsidR="002A7D08" w:rsidRPr="002A7D08">
        <w:rPr>
          <w:sz w:val="28"/>
          <w:szCs w:val="28"/>
        </w:rPr>
        <w:t>сельского поселения «Улётовское»</w:t>
      </w:r>
      <w:r w:rsidRPr="002A7D08">
        <w:rPr>
          <w:i/>
          <w:sz w:val="28"/>
          <w:szCs w:val="28"/>
        </w:rPr>
        <w:t xml:space="preserve"> </w:t>
      </w:r>
      <w:r w:rsidRPr="002A7D08">
        <w:rPr>
          <w:sz w:val="28"/>
          <w:szCs w:val="28"/>
        </w:rPr>
        <w:t xml:space="preserve">могут проводиться в режиме видеоконференцсвязи и (или) </w:t>
      </w:r>
      <w:r w:rsidR="002A7D08" w:rsidRPr="002A7D08">
        <w:rPr>
          <w:sz w:val="28"/>
          <w:szCs w:val="28"/>
        </w:rPr>
        <w:t>аудио конференцсвязи</w:t>
      </w:r>
      <w:r w:rsidRPr="002A7D08">
        <w:rPr>
          <w:sz w:val="28"/>
          <w:szCs w:val="28"/>
        </w:rPr>
        <w:t xml:space="preserve">, о чем указывается в соответствующем распоряжении председателя </w:t>
      </w:r>
      <w:r w:rsidR="002A7D08" w:rsidRPr="002A7D08">
        <w:rPr>
          <w:sz w:val="28"/>
          <w:szCs w:val="28"/>
        </w:rPr>
        <w:t>Совета сельского поселения «Улётовское»</w:t>
      </w:r>
      <w:r w:rsidRPr="002A7D08">
        <w:rPr>
          <w:sz w:val="28"/>
          <w:szCs w:val="28"/>
        </w:rPr>
        <w:t xml:space="preserve"> и протоколе заседания </w:t>
      </w:r>
      <w:r w:rsidR="002A7D08" w:rsidRPr="002A7D08">
        <w:rPr>
          <w:sz w:val="28"/>
          <w:szCs w:val="28"/>
        </w:rPr>
        <w:t>Совета сельского поселения «Улётовское»</w:t>
      </w:r>
      <w:r w:rsidRPr="002A7D08">
        <w:rPr>
          <w:sz w:val="28"/>
          <w:szCs w:val="28"/>
        </w:rPr>
        <w:t>.</w:t>
      </w:r>
    </w:p>
    <w:p w:rsidR="00F535FA" w:rsidRPr="002A7D08" w:rsidRDefault="00F535FA" w:rsidP="00F535FA">
      <w:pPr>
        <w:ind w:firstLine="709"/>
        <w:jc w:val="both"/>
        <w:rPr>
          <w:sz w:val="28"/>
          <w:szCs w:val="28"/>
        </w:rPr>
      </w:pPr>
      <w:r w:rsidRPr="002A7D08">
        <w:rPr>
          <w:sz w:val="28"/>
          <w:szCs w:val="28"/>
        </w:rPr>
        <w:t xml:space="preserve">Депутат, принимающий участие в </w:t>
      </w:r>
      <w:r w:rsidR="00974C37" w:rsidRPr="002A7D08">
        <w:rPr>
          <w:sz w:val="28"/>
          <w:szCs w:val="28"/>
        </w:rPr>
        <w:t>заседании</w:t>
      </w:r>
      <w:r w:rsidRPr="002A7D08">
        <w:rPr>
          <w:sz w:val="28"/>
          <w:szCs w:val="28"/>
        </w:rPr>
        <w:t xml:space="preserve"> </w:t>
      </w:r>
      <w:r w:rsidR="002A7D08" w:rsidRPr="002A7D08">
        <w:rPr>
          <w:sz w:val="28"/>
          <w:szCs w:val="28"/>
        </w:rPr>
        <w:t>Совета сельского поселения «Улётовское»</w:t>
      </w:r>
      <w:r w:rsidRPr="002A7D08">
        <w:rPr>
          <w:i/>
          <w:sz w:val="28"/>
          <w:szCs w:val="28"/>
        </w:rPr>
        <w:t xml:space="preserve"> </w:t>
      </w:r>
      <w:r w:rsidRPr="002A7D08">
        <w:rPr>
          <w:sz w:val="28"/>
          <w:szCs w:val="28"/>
        </w:rPr>
        <w:t xml:space="preserve">в режиме видеоконференцсвязи и (или) </w:t>
      </w:r>
      <w:r w:rsidR="002A7D08" w:rsidRPr="002A7D08">
        <w:rPr>
          <w:sz w:val="28"/>
          <w:szCs w:val="28"/>
        </w:rPr>
        <w:t>аудио конференцсвязи</w:t>
      </w:r>
      <w:r w:rsidRPr="002A7D08">
        <w:rPr>
          <w:sz w:val="28"/>
          <w:szCs w:val="28"/>
        </w:rPr>
        <w:t xml:space="preserve">, считается присутствующим на заседании </w:t>
      </w:r>
      <w:r w:rsidR="002A7D08" w:rsidRPr="002A7D08">
        <w:rPr>
          <w:sz w:val="28"/>
          <w:szCs w:val="28"/>
        </w:rPr>
        <w:t>Совета сельского поселения «Улётовское»</w:t>
      </w:r>
      <w:r w:rsidRPr="002A7D08">
        <w:rPr>
          <w:sz w:val="28"/>
          <w:szCs w:val="28"/>
        </w:rPr>
        <w:t>.</w:t>
      </w:r>
    </w:p>
    <w:p w:rsidR="00F535FA" w:rsidRPr="002A7D08" w:rsidRDefault="00F535FA" w:rsidP="00F535FA">
      <w:pPr>
        <w:ind w:firstLine="709"/>
        <w:jc w:val="both"/>
        <w:rPr>
          <w:sz w:val="28"/>
          <w:szCs w:val="28"/>
        </w:rPr>
      </w:pPr>
      <w:r w:rsidRPr="002A7D08">
        <w:rPr>
          <w:sz w:val="28"/>
          <w:szCs w:val="28"/>
        </w:rPr>
        <w:t xml:space="preserve">Для проведения заседания </w:t>
      </w:r>
      <w:r w:rsidR="002A7D08" w:rsidRPr="002A7D08">
        <w:rPr>
          <w:sz w:val="28"/>
          <w:szCs w:val="28"/>
        </w:rPr>
        <w:t>Совета сельского поселения «Улётовское»</w:t>
      </w:r>
      <w:r w:rsidRPr="002A7D08">
        <w:rPr>
          <w:i/>
          <w:sz w:val="28"/>
          <w:szCs w:val="28"/>
        </w:rPr>
        <w:t xml:space="preserve"> </w:t>
      </w:r>
      <w:r w:rsidRPr="002A7D08">
        <w:rPr>
          <w:sz w:val="28"/>
          <w:szCs w:val="28"/>
        </w:rPr>
        <w:t xml:space="preserve">в режиме видеоконференцсвязи и </w:t>
      </w:r>
      <w:r w:rsidR="002A7D08" w:rsidRPr="002A7D08">
        <w:rPr>
          <w:sz w:val="28"/>
          <w:szCs w:val="28"/>
        </w:rPr>
        <w:t>аудио конференцсвязи</w:t>
      </w:r>
      <w:r w:rsidRPr="002A7D08">
        <w:rPr>
          <w:sz w:val="28"/>
          <w:szCs w:val="28"/>
        </w:rPr>
        <w:t xml:space="preserve"> используется электронная или иная связь, обеспечивающая аутентичность перед</w:t>
      </w:r>
      <w:r w:rsidR="00CC637F">
        <w:rPr>
          <w:sz w:val="28"/>
          <w:szCs w:val="28"/>
        </w:rPr>
        <w:t>аваемых и принимаемых сообщений</w:t>
      </w:r>
      <w:r w:rsidRPr="002A7D08">
        <w:rPr>
          <w:sz w:val="28"/>
          <w:szCs w:val="28"/>
        </w:rPr>
        <w:t>».</w:t>
      </w:r>
    </w:p>
    <w:p w:rsidR="00974C37" w:rsidRPr="002A7D08" w:rsidRDefault="008F0848" w:rsidP="00974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D08">
        <w:rPr>
          <w:sz w:val="28"/>
          <w:szCs w:val="28"/>
        </w:rPr>
        <w:t>2</w:t>
      </w:r>
      <w:r w:rsidR="00974C37" w:rsidRPr="002A7D08">
        <w:rPr>
          <w:sz w:val="28"/>
          <w:szCs w:val="28"/>
        </w:rPr>
        <w:t>. Настоящее решение вступает в силу с</w:t>
      </w:r>
      <w:r w:rsidRPr="002A7D08">
        <w:rPr>
          <w:sz w:val="28"/>
          <w:szCs w:val="28"/>
        </w:rPr>
        <w:t>о дня принятия</w:t>
      </w:r>
      <w:r w:rsidR="00974C37" w:rsidRPr="002A7D08">
        <w:rPr>
          <w:sz w:val="28"/>
          <w:szCs w:val="28"/>
        </w:rPr>
        <w:t>.</w:t>
      </w:r>
    </w:p>
    <w:p w:rsidR="00974C37" w:rsidRPr="002A7D08" w:rsidRDefault="008F0848" w:rsidP="00974C3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A7D08">
        <w:rPr>
          <w:sz w:val="28"/>
          <w:szCs w:val="28"/>
        </w:rPr>
        <w:t>3</w:t>
      </w:r>
      <w:r w:rsidR="00974C37" w:rsidRPr="002A7D08">
        <w:rPr>
          <w:sz w:val="28"/>
          <w:szCs w:val="28"/>
        </w:rPr>
        <w:t>. Настоящее решение</w:t>
      </w:r>
      <w:r w:rsidR="002A7D08" w:rsidRPr="002A7D08">
        <w:rPr>
          <w:sz w:val="28"/>
          <w:szCs w:val="28"/>
        </w:rPr>
        <w:t xml:space="preserve"> обнародовать на официальных информационных стендах администрации сельского поселения «Улётовское», районной </w:t>
      </w:r>
      <w:r w:rsidR="002A7D08" w:rsidRPr="002A7D08">
        <w:rPr>
          <w:sz w:val="28"/>
          <w:szCs w:val="28"/>
        </w:rPr>
        <w:lastRenderedPageBreak/>
        <w:t>библиотеки и библиотеки с. Бальзой, на официальном сайте администрации СП «Улётовское» /улётовское.рф /</w:t>
      </w:r>
    </w:p>
    <w:p w:rsidR="00F535FA" w:rsidRPr="002A7D08" w:rsidRDefault="00F535FA" w:rsidP="00F535FA">
      <w:pPr>
        <w:ind w:firstLine="709"/>
        <w:jc w:val="both"/>
        <w:rPr>
          <w:sz w:val="28"/>
          <w:szCs w:val="28"/>
        </w:rPr>
      </w:pPr>
    </w:p>
    <w:p w:rsidR="00974C37" w:rsidRPr="002A7D08" w:rsidRDefault="00974C37" w:rsidP="00F535FA">
      <w:pPr>
        <w:ind w:firstLine="709"/>
        <w:jc w:val="both"/>
        <w:rPr>
          <w:sz w:val="28"/>
          <w:szCs w:val="28"/>
        </w:rPr>
      </w:pPr>
    </w:p>
    <w:p w:rsidR="00974C37" w:rsidRPr="002A7D08" w:rsidRDefault="00974C37" w:rsidP="00F535FA">
      <w:pPr>
        <w:ind w:firstLine="709"/>
        <w:jc w:val="both"/>
        <w:rPr>
          <w:sz w:val="28"/>
          <w:szCs w:val="28"/>
        </w:rPr>
      </w:pPr>
    </w:p>
    <w:p w:rsidR="002A7D08" w:rsidRDefault="002A7D08" w:rsidP="00F53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сельского </w:t>
      </w:r>
    </w:p>
    <w:p w:rsidR="00974C37" w:rsidRPr="002A7D08" w:rsidRDefault="002A7D08" w:rsidP="00F535F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поселения «</w:t>
      </w:r>
      <w:proofErr w:type="gramStart"/>
      <w:r>
        <w:rPr>
          <w:sz w:val="28"/>
          <w:szCs w:val="28"/>
        </w:rPr>
        <w:t>Улётовское»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Алексеев</w:t>
      </w:r>
    </w:p>
    <w:p w:rsidR="00974C37" w:rsidRDefault="00974C37" w:rsidP="00F535FA">
      <w:pPr>
        <w:jc w:val="both"/>
        <w:rPr>
          <w:i/>
          <w:sz w:val="28"/>
          <w:szCs w:val="28"/>
        </w:rPr>
      </w:pPr>
    </w:p>
    <w:p w:rsidR="00974C37" w:rsidRDefault="00974C37" w:rsidP="00F535FA">
      <w:pPr>
        <w:jc w:val="both"/>
        <w:rPr>
          <w:i/>
          <w:sz w:val="28"/>
          <w:szCs w:val="28"/>
        </w:rPr>
      </w:pPr>
    </w:p>
    <w:p w:rsidR="00974C37" w:rsidRDefault="00974C37" w:rsidP="00F535FA">
      <w:pPr>
        <w:jc w:val="both"/>
        <w:rPr>
          <w:sz w:val="28"/>
          <w:szCs w:val="28"/>
        </w:rPr>
      </w:pPr>
    </w:p>
    <w:sectPr w:rsidR="00974C37" w:rsidSect="00E55350">
      <w:headerReference w:type="default" r:id="rId8"/>
      <w:type w:val="continuous"/>
      <w:pgSz w:w="11906" w:h="16838"/>
      <w:pgMar w:top="851" w:right="851" w:bottom="85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D11" w:rsidRDefault="00353D11" w:rsidP="00E55350">
      <w:r>
        <w:separator/>
      </w:r>
    </w:p>
  </w:endnote>
  <w:endnote w:type="continuationSeparator" w:id="0">
    <w:p w:rsidR="00353D11" w:rsidRDefault="00353D11" w:rsidP="00E5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D11" w:rsidRDefault="00353D11" w:rsidP="00E55350">
      <w:r>
        <w:separator/>
      </w:r>
    </w:p>
  </w:footnote>
  <w:footnote w:type="continuationSeparator" w:id="0">
    <w:p w:rsidR="00353D11" w:rsidRDefault="00353D11" w:rsidP="00E55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0912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E55350" w:rsidRPr="00E55350" w:rsidRDefault="006C25E6">
        <w:pPr>
          <w:pStyle w:val="a4"/>
          <w:jc w:val="center"/>
          <w:rPr>
            <w:sz w:val="28"/>
          </w:rPr>
        </w:pPr>
        <w:r w:rsidRPr="00E55350">
          <w:rPr>
            <w:sz w:val="28"/>
          </w:rPr>
          <w:fldChar w:fldCharType="begin"/>
        </w:r>
        <w:r w:rsidR="00E55350" w:rsidRPr="00E55350">
          <w:rPr>
            <w:sz w:val="28"/>
          </w:rPr>
          <w:instrText xml:space="preserve"> PAGE   \* MERGEFORMAT </w:instrText>
        </w:r>
        <w:r w:rsidRPr="00E55350">
          <w:rPr>
            <w:sz w:val="28"/>
          </w:rPr>
          <w:fldChar w:fldCharType="separate"/>
        </w:r>
        <w:r w:rsidR="004E23B9">
          <w:rPr>
            <w:noProof/>
            <w:sz w:val="28"/>
          </w:rPr>
          <w:t>2</w:t>
        </w:r>
        <w:r w:rsidRPr="00E55350">
          <w:rPr>
            <w:sz w:val="28"/>
          </w:rPr>
          <w:fldChar w:fldCharType="end"/>
        </w:r>
      </w:p>
    </w:sdtContent>
  </w:sdt>
  <w:p w:rsidR="00E55350" w:rsidRDefault="00E553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634F5"/>
    <w:multiLevelType w:val="hybridMultilevel"/>
    <w:tmpl w:val="2CA06A90"/>
    <w:lvl w:ilvl="0" w:tplc="18084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E8"/>
    <w:rsid w:val="00003455"/>
    <w:rsid w:val="000C7C20"/>
    <w:rsid w:val="000F1033"/>
    <w:rsid w:val="001930B8"/>
    <w:rsid w:val="00240C24"/>
    <w:rsid w:val="002A7D08"/>
    <w:rsid w:val="00301E0E"/>
    <w:rsid w:val="00353D11"/>
    <w:rsid w:val="003A41B7"/>
    <w:rsid w:val="00400303"/>
    <w:rsid w:val="004C6AD7"/>
    <w:rsid w:val="004E23B9"/>
    <w:rsid w:val="0052081F"/>
    <w:rsid w:val="005806A3"/>
    <w:rsid w:val="005E0651"/>
    <w:rsid w:val="005E1970"/>
    <w:rsid w:val="00601B54"/>
    <w:rsid w:val="006C25E6"/>
    <w:rsid w:val="006D370C"/>
    <w:rsid w:val="006E76E8"/>
    <w:rsid w:val="00773CC6"/>
    <w:rsid w:val="008003CF"/>
    <w:rsid w:val="008451AF"/>
    <w:rsid w:val="008D402F"/>
    <w:rsid w:val="008F0848"/>
    <w:rsid w:val="00945AD4"/>
    <w:rsid w:val="00972C70"/>
    <w:rsid w:val="00974C37"/>
    <w:rsid w:val="009C713D"/>
    <w:rsid w:val="00B97EF5"/>
    <w:rsid w:val="00BA7693"/>
    <w:rsid w:val="00C820EE"/>
    <w:rsid w:val="00C97669"/>
    <w:rsid w:val="00CC637F"/>
    <w:rsid w:val="00CE4374"/>
    <w:rsid w:val="00D5664F"/>
    <w:rsid w:val="00DC2F34"/>
    <w:rsid w:val="00DC4EF1"/>
    <w:rsid w:val="00DE2350"/>
    <w:rsid w:val="00E27EE8"/>
    <w:rsid w:val="00E55350"/>
    <w:rsid w:val="00F5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F29E5C-AF03-466A-A221-D30A3D02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6A3"/>
    <w:pPr>
      <w:ind w:left="720"/>
      <w:contextualSpacing/>
    </w:pPr>
  </w:style>
  <w:style w:type="paragraph" w:styleId="a4">
    <w:name w:val="header"/>
    <w:basedOn w:val="a"/>
    <w:link w:val="a5"/>
    <w:uiPriority w:val="99"/>
    <w:rsid w:val="00E553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5350"/>
    <w:rPr>
      <w:sz w:val="24"/>
      <w:szCs w:val="24"/>
    </w:rPr>
  </w:style>
  <w:style w:type="paragraph" w:styleId="a6">
    <w:name w:val="footer"/>
    <w:basedOn w:val="a"/>
    <w:link w:val="a7"/>
    <w:rsid w:val="00E553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553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98643-EC77-4142-91E6-B01CBD96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Багдасарян М.А.</dc:creator>
  <cp:lastModifiedBy>Юрист</cp:lastModifiedBy>
  <cp:revision>3</cp:revision>
  <cp:lastPrinted>2020-05-20T00:46:00Z</cp:lastPrinted>
  <dcterms:created xsi:type="dcterms:W3CDTF">2020-05-25T00:14:00Z</dcterms:created>
  <dcterms:modified xsi:type="dcterms:W3CDTF">2020-05-25T04:16:00Z</dcterms:modified>
</cp:coreProperties>
</file>