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3510"/>
        <w:gridCol w:w="3059"/>
        <w:gridCol w:w="3285"/>
      </w:tblGrid>
      <w:tr w:rsidR="00F1159F" w:rsidTr="00D4650A">
        <w:trPr>
          <w:trHeight w:val="1984"/>
        </w:trPr>
        <w:tc>
          <w:tcPr>
            <w:tcW w:w="9854" w:type="dxa"/>
            <w:gridSpan w:val="3"/>
            <w:hideMark/>
          </w:tcPr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«УЛЁТОВСКОЕ»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«УЛЁТОВСКИЙ РАЙОН»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</w:tc>
      </w:tr>
      <w:tr w:rsidR="00D4650A" w:rsidRPr="004A0A9D" w:rsidTr="00D4650A">
        <w:tc>
          <w:tcPr>
            <w:tcW w:w="3510" w:type="dxa"/>
          </w:tcPr>
          <w:p w:rsidR="00D4650A" w:rsidRPr="00BF27FD" w:rsidRDefault="00D4650A" w:rsidP="008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85B5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марта 2015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4650A" w:rsidRPr="00BF27FD" w:rsidRDefault="00C43EBE" w:rsidP="008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4650A">
              <w:rPr>
                <w:sz w:val="28"/>
                <w:szCs w:val="28"/>
              </w:rPr>
              <w:t>№ 4</w:t>
            </w:r>
            <w:r w:rsidR="00885B50">
              <w:rPr>
                <w:sz w:val="28"/>
                <w:szCs w:val="28"/>
              </w:rPr>
              <w:t>4</w:t>
            </w:r>
          </w:p>
        </w:tc>
      </w:tr>
      <w:tr w:rsidR="00D4650A" w:rsidRPr="004A0A9D" w:rsidTr="00D4650A">
        <w:tc>
          <w:tcPr>
            <w:tcW w:w="3510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4650A" w:rsidRPr="00BF27FD" w:rsidRDefault="00D4650A" w:rsidP="0067513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</w:tr>
      <w:tr w:rsidR="00D4650A" w:rsidRPr="004A0A9D" w:rsidTr="00D4650A">
        <w:tc>
          <w:tcPr>
            <w:tcW w:w="3510" w:type="dxa"/>
          </w:tcPr>
          <w:p w:rsidR="00D4650A" w:rsidRPr="00BF3926" w:rsidRDefault="00D4650A" w:rsidP="0067513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4650A" w:rsidRPr="00BF3926" w:rsidRDefault="00D4650A" w:rsidP="0067513E">
            <w:pPr>
              <w:jc w:val="center"/>
            </w:pPr>
          </w:p>
        </w:tc>
        <w:tc>
          <w:tcPr>
            <w:tcW w:w="3285" w:type="dxa"/>
          </w:tcPr>
          <w:p w:rsidR="00D4650A" w:rsidRPr="00BF3926" w:rsidRDefault="00D4650A" w:rsidP="0067513E">
            <w:pPr>
              <w:rPr>
                <w:lang w:val="en-US"/>
              </w:rPr>
            </w:pPr>
          </w:p>
        </w:tc>
      </w:tr>
      <w:tr w:rsidR="00D4650A" w:rsidRPr="00F60266" w:rsidTr="00D4650A">
        <w:tc>
          <w:tcPr>
            <w:tcW w:w="9854" w:type="dxa"/>
            <w:gridSpan w:val="3"/>
          </w:tcPr>
          <w:p w:rsidR="00D4650A" w:rsidRPr="00D4650A" w:rsidRDefault="00885B50" w:rsidP="00D4650A">
            <w:pPr>
              <w:ind w:right="5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на территории сельского поселения «Улетовское» муниципального района «Улетовский район» Забайкальского край режима чрезвычайной ситуации</w:t>
            </w:r>
          </w:p>
        </w:tc>
      </w:tr>
    </w:tbl>
    <w:p w:rsidR="00D4650A" w:rsidRPr="00E751DE" w:rsidRDefault="00D4650A" w:rsidP="00D4650A">
      <w:pPr>
        <w:tabs>
          <w:tab w:val="left" w:pos="709"/>
        </w:tabs>
        <w:rPr>
          <w:sz w:val="28"/>
          <w:szCs w:val="28"/>
        </w:rPr>
      </w:pP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 с Федеральным законом </w:t>
      </w:r>
      <w:r>
        <w:rPr>
          <w:sz w:val="28"/>
          <w:szCs w:val="28"/>
        </w:rPr>
        <w:t>от  21.12.1994  № 68-ФЗ</w:t>
      </w:r>
      <w:r>
        <w:rPr>
          <w:spacing w:val="-1"/>
          <w:sz w:val="28"/>
          <w:szCs w:val="28"/>
        </w:rPr>
        <w:t xml:space="preserve"> «О защите населения и территорий от </w:t>
      </w:r>
      <w:r>
        <w:rPr>
          <w:sz w:val="28"/>
          <w:szCs w:val="28"/>
        </w:rPr>
        <w:t xml:space="preserve">чрезвычайных ситуаций природного и техногенного характера», Федеральным законом  от 21.12.1994 № 69–ФЗ «О пожарной безопасности», руководствуясь </w:t>
      </w:r>
      <w:r w:rsidR="00885B50">
        <w:rPr>
          <w:sz w:val="28"/>
          <w:szCs w:val="28"/>
        </w:rPr>
        <w:t>постановление</w:t>
      </w:r>
      <w:r w:rsidR="007A3787">
        <w:rPr>
          <w:sz w:val="28"/>
          <w:szCs w:val="28"/>
        </w:rPr>
        <w:t>м</w:t>
      </w:r>
      <w:r w:rsidR="00885B50">
        <w:rPr>
          <w:sz w:val="28"/>
          <w:szCs w:val="28"/>
        </w:rPr>
        <w:t xml:space="preserve"> Губернатора Забайкальского края «О введении на территории Забайкальского края режима чрезвычайной ситуации» от 24.03.2015 года № 17, выполняя решение </w:t>
      </w:r>
      <w:proofErr w:type="gramStart"/>
      <w:r w:rsidR="00885B50">
        <w:rPr>
          <w:sz w:val="28"/>
          <w:szCs w:val="28"/>
        </w:rPr>
        <w:t xml:space="preserve">межведомственного оперативного штаба ликвидации чрезвычайной ситуации Забайкальского края от 26.03.2015 года № 3, </w:t>
      </w:r>
      <w:r w:rsidR="00E415DC">
        <w:rPr>
          <w:sz w:val="28"/>
          <w:szCs w:val="28"/>
        </w:rPr>
        <w:t>постановление администрации муниципального района «Улётовский район» от 27 марта 2015 года № 111/</w:t>
      </w:r>
      <w:proofErr w:type="spellStart"/>
      <w:r w:rsidR="00E415DC">
        <w:rPr>
          <w:sz w:val="28"/>
          <w:szCs w:val="28"/>
        </w:rPr>
        <w:t>н</w:t>
      </w:r>
      <w:proofErr w:type="spellEnd"/>
      <w:r w:rsidR="00E415DC">
        <w:rPr>
          <w:sz w:val="28"/>
          <w:szCs w:val="28"/>
        </w:rPr>
        <w:t xml:space="preserve"> администрация сельского поселения «Улётовское», </w:t>
      </w:r>
      <w:r w:rsidR="00885B50">
        <w:rPr>
          <w:sz w:val="28"/>
          <w:szCs w:val="28"/>
        </w:rPr>
        <w:t xml:space="preserve">в связи с наступлением пожароопасного периода, в целях предупреждения ликвидации чрезвычайных ситуаций связанных с природными пожарами, для защиты населенных пунктов от лесных и иных ландшафтных пожаров, </w:t>
      </w:r>
      <w:r>
        <w:rPr>
          <w:sz w:val="28"/>
          <w:szCs w:val="28"/>
        </w:rPr>
        <w:t xml:space="preserve"> </w:t>
      </w:r>
      <w:r w:rsidRPr="00D4650A">
        <w:rPr>
          <w:b/>
          <w:sz w:val="28"/>
          <w:szCs w:val="28"/>
        </w:rPr>
        <w:t>постановляет:</w:t>
      </w:r>
      <w:proofErr w:type="gramEnd"/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885B50">
        <w:rPr>
          <w:spacing w:val="-1"/>
          <w:sz w:val="28"/>
          <w:szCs w:val="28"/>
        </w:rPr>
        <w:t xml:space="preserve">Ввести с 27.03.2015 года на территории </w:t>
      </w:r>
      <w:r>
        <w:rPr>
          <w:spacing w:val="-1"/>
          <w:sz w:val="28"/>
          <w:szCs w:val="28"/>
        </w:rPr>
        <w:t>сельского поселения «Улётовское» муниципального района «Улётовский район» Забайкальского края</w:t>
      </w:r>
      <w:r w:rsidR="00885B50">
        <w:rPr>
          <w:spacing w:val="-1"/>
          <w:sz w:val="28"/>
          <w:szCs w:val="28"/>
        </w:rPr>
        <w:t xml:space="preserve"> режим чрезвычайной ситуации.</w:t>
      </w:r>
    </w:p>
    <w:p w:rsidR="00D4650A" w:rsidRDefault="00D4650A" w:rsidP="00D23CC1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>
        <w:rPr>
          <w:color w:val="000000"/>
          <w:spacing w:val="-1"/>
          <w:sz w:val="28"/>
          <w:szCs w:val="28"/>
        </w:rPr>
        <w:t>2</w:t>
      </w:r>
      <w:r w:rsidR="00546AE2">
        <w:rPr>
          <w:color w:val="000000"/>
          <w:spacing w:val="-1"/>
          <w:sz w:val="28"/>
          <w:szCs w:val="28"/>
        </w:rPr>
        <w:t>.</w:t>
      </w:r>
      <w:r w:rsidR="00D23CC1">
        <w:rPr>
          <w:color w:val="000000"/>
          <w:spacing w:val="-1"/>
          <w:sz w:val="28"/>
          <w:szCs w:val="28"/>
        </w:rPr>
        <w:t>На территории сельского поселения «Улётовское» запрещается производить сжигание сенокосов, посевных полей, других территории от сухих растительных остатков, сжигание мусора</w:t>
      </w:r>
      <w:r w:rsidR="00546AE2">
        <w:rPr>
          <w:color w:val="000000"/>
          <w:spacing w:val="-1"/>
          <w:sz w:val="28"/>
          <w:szCs w:val="28"/>
        </w:rPr>
        <w:t>.</w:t>
      </w:r>
    </w:p>
    <w:p w:rsidR="00D4650A" w:rsidRDefault="00D4650A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46AE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r w:rsidR="00D23CC1">
        <w:rPr>
          <w:spacing w:val="-1"/>
          <w:sz w:val="28"/>
          <w:szCs w:val="28"/>
        </w:rPr>
        <w:t>Ввести на территории сельского поселения «Улётовское»</w:t>
      </w:r>
      <w:r w:rsidR="00942920">
        <w:rPr>
          <w:spacing w:val="-1"/>
          <w:sz w:val="28"/>
          <w:szCs w:val="28"/>
        </w:rPr>
        <w:t xml:space="preserve"> ограничения пребывания граждан в лесах и въезда в них транспортных средств без соответствующего разрешения в соответствии  со ст. 53.5 Лесного кодекса Российской Федерации</w:t>
      </w:r>
      <w:r>
        <w:rPr>
          <w:spacing w:val="-1"/>
          <w:sz w:val="28"/>
          <w:szCs w:val="28"/>
        </w:rPr>
        <w:t>.</w:t>
      </w:r>
    </w:p>
    <w:p w:rsidR="00942920" w:rsidRDefault="00D4650A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942920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Pr="00FB4B3C">
        <w:rPr>
          <w:spacing w:val="-1"/>
          <w:sz w:val="28"/>
          <w:szCs w:val="28"/>
        </w:rPr>
        <w:t xml:space="preserve"> </w:t>
      </w:r>
      <w:r w:rsidR="00942920">
        <w:rPr>
          <w:spacing w:val="-1"/>
          <w:sz w:val="28"/>
          <w:szCs w:val="28"/>
        </w:rPr>
        <w:t>Администрации сельского поселения «Улётовское»:</w:t>
      </w:r>
    </w:p>
    <w:p w:rsidR="00942920" w:rsidRDefault="00942920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4.1</w:t>
      </w:r>
      <w:r w:rsidR="00D4650A" w:rsidRPr="00053B3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Выставить наблюдательные посты для своевременного выявления очагов возгорания, нарушений противопожарной безопасности.</w:t>
      </w:r>
    </w:p>
    <w:p w:rsidR="00D4650A" w:rsidRDefault="00942920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4.2. Совместно с </w:t>
      </w:r>
      <w:proofErr w:type="spellStart"/>
      <w:r>
        <w:rPr>
          <w:spacing w:val="-1"/>
          <w:sz w:val="28"/>
          <w:szCs w:val="28"/>
        </w:rPr>
        <w:t>Гослесслужбой</w:t>
      </w:r>
      <w:proofErr w:type="spellEnd"/>
      <w:r>
        <w:rPr>
          <w:spacing w:val="-1"/>
          <w:sz w:val="28"/>
          <w:szCs w:val="28"/>
        </w:rPr>
        <w:t xml:space="preserve"> Забайкальского края и Отделом МВД РФ по Улётовскому району</w:t>
      </w:r>
      <w:r w:rsidR="00D4650A" w:rsidRPr="00053B3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организовать посты на мосту через р. Ингода </w:t>
      </w:r>
      <w:proofErr w:type="gramStart"/>
      <w:r>
        <w:rPr>
          <w:color w:val="000000"/>
          <w:spacing w:val="-1"/>
          <w:sz w:val="28"/>
          <w:szCs w:val="28"/>
        </w:rPr>
        <w:t>в</w:t>
      </w:r>
      <w:proofErr w:type="gramEnd"/>
      <w:r>
        <w:rPr>
          <w:color w:val="000000"/>
          <w:spacing w:val="-1"/>
          <w:sz w:val="28"/>
          <w:szCs w:val="28"/>
        </w:rPr>
        <w:t xml:space="preserve"> с. Улеты.</w:t>
      </w:r>
      <w:r w:rsidR="00D4650A" w:rsidRPr="00053B37">
        <w:rPr>
          <w:color w:val="000000"/>
          <w:spacing w:val="-1"/>
          <w:sz w:val="28"/>
          <w:szCs w:val="28"/>
        </w:rPr>
        <w:t xml:space="preserve"> </w:t>
      </w:r>
    </w:p>
    <w:p w:rsidR="00942920" w:rsidRDefault="00942920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5. Предприятиям, организациям (независимо от форм собственности) расположенным на территории сельского поселения «Улётовское»  привести </w:t>
      </w:r>
      <w:r>
        <w:rPr>
          <w:color w:val="000000"/>
          <w:spacing w:val="-1"/>
          <w:sz w:val="28"/>
          <w:szCs w:val="28"/>
        </w:rPr>
        <w:lastRenderedPageBreak/>
        <w:t>силы и средства в готовность для проведения мероприятий по защите населённых пунктов от пожаров.</w:t>
      </w:r>
    </w:p>
    <w:p w:rsidR="00942920" w:rsidRDefault="00942920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6.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942920" w:rsidRPr="007D4416" w:rsidRDefault="00942920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7. Настоящее постановление обнародовать на информационных стендах в администрации сельского поселения «</w:t>
      </w:r>
      <w:r w:rsidR="00DA6871">
        <w:rPr>
          <w:color w:val="000000"/>
          <w:spacing w:val="-1"/>
          <w:sz w:val="28"/>
          <w:szCs w:val="28"/>
        </w:rPr>
        <w:t>Улетовское</w:t>
      </w:r>
      <w:r>
        <w:rPr>
          <w:color w:val="000000"/>
          <w:spacing w:val="-1"/>
          <w:sz w:val="28"/>
          <w:szCs w:val="28"/>
        </w:rPr>
        <w:t xml:space="preserve">», в библиотеке с. </w:t>
      </w:r>
      <w:proofErr w:type="gramStart"/>
      <w:r>
        <w:rPr>
          <w:color w:val="000000"/>
          <w:spacing w:val="-1"/>
          <w:sz w:val="28"/>
          <w:szCs w:val="28"/>
        </w:rPr>
        <w:t>Улеты</w:t>
      </w:r>
      <w:proofErr w:type="gramEnd"/>
      <w:r>
        <w:rPr>
          <w:color w:val="000000"/>
          <w:spacing w:val="-1"/>
          <w:sz w:val="28"/>
          <w:szCs w:val="28"/>
        </w:rPr>
        <w:t>, Бальзой</w:t>
      </w:r>
    </w:p>
    <w:p w:rsidR="00D4650A" w:rsidRDefault="00D4650A" w:rsidP="00D4650A">
      <w:pPr>
        <w:shd w:val="clear" w:color="auto" w:fill="FFFFFF"/>
        <w:spacing w:before="2" w:line="276" w:lineRule="exact"/>
        <w:ind w:left="10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DA6871" w:rsidRDefault="00DA6871" w:rsidP="00D4650A">
      <w:pPr>
        <w:shd w:val="clear" w:color="auto" w:fill="FFFFFF"/>
        <w:spacing w:before="2" w:line="276" w:lineRule="exact"/>
        <w:ind w:left="10" w:right="10"/>
        <w:jc w:val="both"/>
        <w:rPr>
          <w:color w:val="000000"/>
          <w:spacing w:val="-1"/>
          <w:sz w:val="28"/>
          <w:szCs w:val="28"/>
        </w:rPr>
      </w:pPr>
    </w:p>
    <w:p w:rsidR="00C43EBE" w:rsidRDefault="00C43EBE" w:rsidP="00D4650A">
      <w:pPr>
        <w:shd w:val="clear" w:color="auto" w:fill="FFFFFF"/>
        <w:spacing w:before="2" w:line="276" w:lineRule="exact"/>
        <w:ind w:left="10" w:right="10"/>
        <w:jc w:val="both"/>
        <w:rPr>
          <w:color w:val="000000"/>
          <w:spacing w:val="-1"/>
          <w:sz w:val="28"/>
          <w:szCs w:val="28"/>
        </w:rPr>
      </w:pPr>
    </w:p>
    <w:p w:rsidR="00C43EBE" w:rsidRDefault="00C43EBE" w:rsidP="00D4650A">
      <w:pPr>
        <w:shd w:val="clear" w:color="auto" w:fill="FFFFFF"/>
        <w:spacing w:before="2" w:line="276" w:lineRule="exact"/>
        <w:ind w:left="10" w:right="10"/>
        <w:jc w:val="both"/>
        <w:rPr>
          <w:color w:val="000000"/>
          <w:spacing w:val="-1"/>
          <w:sz w:val="28"/>
          <w:szCs w:val="28"/>
        </w:rPr>
      </w:pPr>
    </w:p>
    <w:p w:rsidR="007232F8" w:rsidRDefault="007232F8" w:rsidP="00723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232F8" w:rsidRPr="007232F8" w:rsidRDefault="007232F8" w:rsidP="007232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 Улётовское»                                                              С.В.Алексеев</w:t>
      </w:r>
    </w:p>
    <w:sectPr w:rsidR="007232F8" w:rsidRPr="007232F8" w:rsidSect="00546A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5AC"/>
    <w:multiLevelType w:val="hybridMultilevel"/>
    <w:tmpl w:val="B5145402"/>
    <w:lvl w:ilvl="0" w:tplc="14B01B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9F"/>
    <w:rsid w:val="002620A8"/>
    <w:rsid w:val="002A300D"/>
    <w:rsid w:val="004749AA"/>
    <w:rsid w:val="004F2564"/>
    <w:rsid w:val="00515B77"/>
    <w:rsid w:val="00515FC8"/>
    <w:rsid w:val="00522374"/>
    <w:rsid w:val="00546AE2"/>
    <w:rsid w:val="006D0FEE"/>
    <w:rsid w:val="007232F8"/>
    <w:rsid w:val="007A3787"/>
    <w:rsid w:val="0082742A"/>
    <w:rsid w:val="00834E79"/>
    <w:rsid w:val="00885B50"/>
    <w:rsid w:val="00942920"/>
    <w:rsid w:val="00982D71"/>
    <w:rsid w:val="009B7CC3"/>
    <w:rsid w:val="00AF5F2C"/>
    <w:rsid w:val="00BB34AA"/>
    <w:rsid w:val="00C43EBE"/>
    <w:rsid w:val="00C51551"/>
    <w:rsid w:val="00C96822"/>
    <w:rsid w:val="00D23CC1"/>
    <w:rsid w:val="00D4650A"/>
    <w:rsid w:val="00DA6871"/>
    <w:rsid w:val="00E415DC"/>
    <w:rsid w:val="00F1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E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4650A"/>
    <w:pPr>
      <w:widowControl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465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HvMcd44awHMKhwlzl3eAs1uDBDNNPSrxFwYh5oZMv8k=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QAVBx6GgROvUCBgkuY95reZfU80ZQgX/h/FGzRqPzaZYi5RqtPhOSiDRC/mh/GLLi9jSxAVj
    88ySsn/iJZ+lCw==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DPKy+6zHrkKqwqHTtvqwz2QvI4s=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gr/QmbXJ9si4kk/MzJct7jfK0UA=</DigestValue>
      </Reference>
      <Reference URI="/word/settings.xml?ContentType=application/vnd.openxmlformats-officedocument.wordprocessingml.settings+xml">
        <DigestMethod Algorithm="http://www.w3.org/2000/09/xmldsig#sha1"/>
        <DigestValue>L8OroVB5Jx+sL685vKNYD1UTxpo=</DigestValue>
      </Reference>
      <Reference URI="/word/styles.xml?ContentType=application/vnd.openxmlformats-officedocument.wordprocessingml.styles+xml">
        <DigestMethod Algorithm="http://www.w3.org/2000/09/xmldsig#sha1"/>
        <DigestValue>hB6FfIvxJr21gYxFhAb28ElyJhQ=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qaBej6zf1E8SuouXcJU2YIEuCPs=</DigestValue>
      </Reference>
    </Manifest>
    <SignatureProperties>
      <SignatureProperty Id="idSignatureTime" Target="#idPackageSignature">
        <mdssi:SignatureTime>
          <mdssi:Format>YYYY-MM-DDThh:mm:ssTZD</mdssi:Format>
          <mdssi:Value>2015-04-21T04:56:14Z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2015-04-14T07:04:00Z</cp:lastPrinted>
  <dcterms:created xsi:type="dcterms:W3CDTF">2007-12-31T16:48:00Z</dcterms:created>
  <dcterms:modified xsi:type="dcterms:W3CDTF">2015-04-14T07:04:00Z</dcterms:modified>
</cp:coreProperties>
</file>