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>СОВЕТ СЕЛЬСКОГО ПОСЕЛЕНИЯ «УЛЁТОВСКОЕ»</w:t>
      </w: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>МУНИЦИПАЛЬНОГО РАЙОНА «УЛЁТОВСКИЙ РАЙОН»</w:t>
      </w: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>ЗАБАЙКАЛЬСКОГО КРАЯ</w:t>
      </w: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>РЕШЕНИЕ</w:t>
      </w: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 xml:space="preserve">25 </w:t>
      </w:r>
      <w:r w:rsidR="006E09B9" w:rsidRPr="00983D08">
        <w:rPr>
          <w:b/>
          <w:sz w:val="28"/>
          <w:szCs w:val="28"/>
        </w:rPr>
        <w:t>ноября</w:t>
      </w:r>
      <w:r w:rsidRPr="00983D08">
        <w:rPr>
          <w:b/>
          <w:sz w:val="28"/>
          <w:szCs w:val="28"/>
        </w:rPr>
        <w:t xml:space="preserve"> 2014 года</w:t>
      </w:r>
      <w:r w:rsidRPr="00983D08">
        <w:rPr>
          <w:b/>
          <w:sz w:val="28"/>
          <w:szCs w:val="28"/>
        </w:rPr>
        <w:tab/>
      </w:r>
      <w:r w:rsidRPr="00983D08">
        <w:rPr>
          <w:b/>
          <w:sz w:val="28"/>
          <w:szCs w:val="28"/>
        </w:rPr>
        <w:tab/>
        <w:t xml:space="preserve">          </w:t>
      </w:r>
      <w:r w:rsidRPr="00983D08">
        <w:rPr>
          <w:b/>
          <w:sz w:val="28"/>
          <w:szCs w:val="28"/>
        </w:rPr>
        <w:tab/>
      </w:r>
      <w:r w:rsidRPr="00983D08">
        <w:rPr>
          <w:b/>
          <w:sz w:val="28"/>
          <w:szCs w:val="28"/>
        </w:rPr>
        <w:tab/>
      </w:r>
      <w:r w:rsidRPr="00983D08">
        <w:rPr>
          <w:b/>
          <w:sz w:val="28"/>
          <w:szCs w:val="28"/>
        </w:rPr>
        <w:tab/>
      </w:r>
      <w:r w:rsidRPr="00983D08">
        <w:rPr>
          <w:b/>
          <w:sz w:val="28"/>
          <w:szCs w:val="28"/>
        </w:rPr>
        <w:tab/>
      </w:r>
      <w:r w:rsidRPr="00983D08">
        <w:rPr>
          <w:b/>
          <w:sz w:val="28"/>
          <w:szCs w:val="28"/>
        </w:rPr>
        <w:tab/>
        <w:t xml:space="preserve">             </w:t>
      </w:r>
      <w:r w:rsidRPr="00983D08">
        <w:rPr>
          <w:b/>
          <w:color w:val="000000"/>
          <w:sz w:val="28"/>
          <w:szCs w:val="28"/>
        </w:rPr>
        <w:t xml:space="preserve">       №</w:t>
      </w:r>
      <w:r w:rsidR="00D86692" w:rsidRPr="00983D08">
        <w:rPr>
          <w:b/>
          <w:color w:val="000000"/>
          <w:sz w:val="28"/>
          <w:szCs w:val="28"/>
        </w:rPr>
        <w:t>147</w:t>
      </w: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>с</w:t>
      </w:r>
      <w:proofErr w:type="gramStart"/>
      <w:r w:rsidRPr="00983D08">
        <w:rPr>
          <w:b/>
          <w:sz w:val="28"/>
          <w:szCs w:val="28"/>
        </w:rPr>
        <w:t>.У</w:t>
      </w:r>
      <w:proofErr w:type="gramEnd"/>
      <w:r w:rsidRPr="00983D08">
        <w:rPr>
          <w:b/>
          <w:sz w:val="28"/>
          <w:szCs w:val="28"/>
        </w:rPr>
        <w:t>лёты</w:t>
      </w:r>
    </w:p>
    <w:p w:rsidR="00132238" w:rsidRPr="00983D08" w:rsidRDefault="00132238" w:rsidP="00983D08">
      <w:pPr>
        <w:pStyle w:val="a4"/>
        <w:jc w:val="center"/>
        <w:rPr>
          <w:b/>
          <w:sz w:val="28"/>
          <w:szCs w:val="28"/>
        </w:rPr>
      </w:pPr>
    </w:p>
    <w:p w:rsidR="00132238" w:rsidRPr="00983D08" w:rsidRDefault="00132238" w:rsidP="00983D08">
      <w:pPr>
        <w:pStyle w:val="a4"/>
        <w:jc w:val="both"/>
        <w:rPr>
          <w:b/>
          <w:sz w:val="28"/>
          <w:szCs w:val="28"/>
        </w:rPr>
      </w:pPr>
      <w:r w:rsidRPr="00983D08">
        <w:rPr>
          <w:b/>
          <w:sz w:val="28"/>
          <w:szCs w:val="28"/>
        </w:rPr>
        <w:t>О внесении изменений в решение Совета сельского поселения «Улётовское» от 13.01.2012 года № 12 «О признании утратившим силу решение Совета сельского поселения «Улётовское» № 22 от 28.11.2005 года «Об утверждении Положения «Об администрации сельского поселения «Улётовское» и «Об утверждении Положения «Об администрации сельского поселения «Улётовское»</w:t>
      </w:r>
    </w:p>
    <w:p w:rsidR="00132238" w:rsidRDefault="00132238" w:rsidP="00132238">
      <w:pPr>
        <w:spacing w:line="360" w:lineRule="auto"/>
        <w:jc w:val="both"/>
        <w:rPr>
          <w:sz w:val="28"/>
          <w:szCs w:val="28"/>
        </w:rPr>
      </w:pPr>
      <w:r w:rsidRPr="00753F60">
        <w:rPr>
          <w:sz w:val="28"/>
          <w:szCs w:val="28"/>
        </w:rPr>
        <w:t> </w:t>
      </w:r>
    </w:p>
    <w:p w:rsidR="00132238" w:rsidRPr="00753F60" w:rsidRDefault="00132238" w:rsidP="00132238">
      <w:pPr>
        <w:spacing w:line="360" w:lineRule="auto"/>
        <w:jc w:val="both"/>
        <w:rPr>
          <w:sz w:val="28"/>
          <w:szCs w:val="28"/>
        </w:rPr>
      </w:pPr>
    </w:p>
    <w:p w:rsidR="00983D08" w:rsidRDefault="00983D08" w:rsidP="00132238">
      <w:pPr>
        <w:jc w:val="both"/>
        <w:rPr>
          <w:sz w:val="28"/>
          <w:szCs w:val="28"/>
        </w:rPr>
      </w:pPr>
    </w:p>
    <w:p w:rsidR="00132238" w:rsidRDefault="00132238" w:rsidP="00132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 131- ФЗ от 06.10.2003 года,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государственнои власти субъектов Российской Федерации», Федеральный закон «Об общих принципах организации местного самоуправления в Российской Федерации» от 23</w:t>
      </w:r>
      <w:proofErr w:type="gramEnd"/>
      <w:r>
        <w:rPr>
          <w:sz w:val="28"/>
          <w:szCs w:val="28"/>
        </w:rPr>
        <w:t xml:space="preserve"> июня 2014 года № 165 –ФЗ «О внесении изменений в Федеральный закон от 27 мая 2014 года № 136- ФЗ «Об общих принципах организации местного самоуправления в Российской Федерации» и отдельные законодательные акты Российской Федерации», Устава сельского поселения «Улётовское»</w:t>
      </w:r>
      <w:r w:rsidRPr="00753F60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</w:t>
      </w:r>
      <w:r w:rsidRPr="00753F60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Улётовское</w:t>
      </w:r>
      <w:r w:rsidRPr="00753F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83D08" w:rsidRDefault="00983D08" w:rsidP="00132238">
      <w:pPr>
        <w:jc w:val="both"/>
        <w:rPr>
          <w:sz w:val="28"/>
          <w:szCs w:val="28"/>
        </w:rPr>
      </w:pPr>
    </w:p>
    <w:p w:rsidR="00132238" w:rsidRDefault="00132238" w:rsidP="00132238">
      <w:pPr>
        <w:jc w:val="center"/>
        <w:rPr>
          <w:b/>
          <w:bCs/>
          <w:sz w:val="28"/>
          <w:szCs w:val="28"/>
        </w:rPr>
      </w:pPr>
      <w:r w:rsidRPr="003722D2">
        <w:rPr>
          <w:b/>
          <w:bCs/>
          <w:sz w:val="28"/>
          <w:szCs w:val="28"/>
        </w:rPr>
        <w:t>РЕШИЛ:</w:t>
      </w:r>
    </w:p>
    <w:p w:rsidR="00132238" w:rsidRPr="006E09B9" w:rsidRDefault="00132238" w:rsidP="00132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F60">
        <w:rPr>
          <w:sz w:val="28"/>
          <w:szCs w:val="28"/>
        </w:rPr>
        <w:t xml:space="preserve">1.  </w:t>
      </w:r>
      <w:r w:rsidRPr="006E09B9">
        <w:rPr>
          <w:sz w:val="28"/>
          <w:szCs w:val="28"/>
        </w:rPr>
        <w:t>Внести в Положения «Об администрации сельского поселения «Улётовское», принят</w:t>
      </w:r>
      <w:r w:rsidR="006E09B9" w:rsidRPr="006E09B9">
        <w:rPr>
          <w:sz w:val="28"/>
          <w:szCs w:val="28"/>
        </w:rPr>
        <w:t>ое</w:t>
      </w:r>
      <w:r w:rsidRPr="006E09B9">
        <w:rPr>
          <w:sz w:val="28"/>
          <w:szCs w:val="28"/>
        </w:rPr>
        <w:t xml:space="preserve"> решением Совета </w:t>
      </w:r>
      <w:r w:rsidR="006E09B9" w:rsidRPr="006E09B9">
        <w:rPr>
          <w:sz w:val="28"/>
          <w:szCs w:val="28"/>
        </w:rPr>
        <w:t xml:space="preserve">сельского поселения «Улетовское» № 12  </w:t>
      </w:r>
      <w:r w:rsidRPr="006E09B9">
        <w:rPr>
          <w:sz w:val="28"/>
          <w:szCs w:val="28"/>
        </w:rPr>
        <w:t xml:space="preserve">от </w:t>
      </w:r>
      <w:r w:rsidR="006E09B9" w:rsidRPr="006E09B9">
        <w:rPr>
          <w:sz w:val="28"/>
          <w:szCs w:val="28"/>
        </w:rPr>
        <w:t xml:space="preserve">13.01.2012 года </w:t>
      </w:r>
      <w:r w:rsidRPr="006E09B9">
        <w:rPr>
          <w:sz w:val="28"/>
          <w:szCs w:val="28"/>
        </w:rPr>
        <w:t>следующие изменения:</w:t>
      </w:r>
    </w:p>
    <w:p w:rsidR="00096CF7" w:rsidRPr="00096CF7" w:rsidRDefault="00132238" w:rsidP="00096CF7">
      <w:pPr>
        <w:pStyle w:val="Style5"/>
        <w:widowControl/>
        <w:spacing w:before="62" w:line="240" w:lineRule="auto"/>
        <w:ind w:firstLine="605"/>
        <w:rPr>
          <w:rStyle w:val="FontStyle14"/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 w:rsidR="006E09B9" w:rsidRPr="002E6CAD">
        <w:rPr>
          <w:b/>
          <w:sz w:val="28"/>
          <w:szCs w:val="28"/>
        </w:rPr>
        <w:t>1)</w:t>
      </w:r>
      <w:r w:rsidR="006E09B9">
        <w:rPr>
          <w:sz w:val="28"/>
          <w:szCs w:val="28"/>
        </w:rPr>
        <w:t xml:space="preserve"> </w:t>
      </w:r>
      <w:r w:rsidR="00610CA0">
        <w:rPr>
          <w:sz w:val="28"/>
          <w:szCs w:val="28"/>
        </w:rPr>
        <w:t>П</w:t>
      </w:r>
      <w:r w:rsidR="006E09B9">
        <w:rPr>
          <w:sz w:val="28"/>
          <w:szCs w:val="28"/>
        </w:rPr>
        <w:t xml:space="preserve">ункт 2.1. Положения  </w:t>
      </w:r>
      <w:r w:rsidR="00610CA0">
        <w:rPr>
          <w:sz w:val="28"/>
          <w:szCs w:val="28"/>
        </w:rPr>
        <w:t>изложить в новой редакции:</w:t>
      </w:r>
      <w:r w:rsidR="00096CF7">
        <w:rPr>
          <w:sz w:val="28"/>
          <w:szCs w:val="28"/>
        </w:rPr>
        <w:t xml:space="preserve"> </w:t>
      </w:r>
      <w:r w:rsidR="00096CF7" w:rsidRPr="00096CF7">
        <w:rPr>
          <w:sz w:val="28"/>
          <w:szCs w:val="28"/>
        </w:rPr>
        <w:t>«</w:t>
      </w:r>
      <w:r w:rsidR="00096CF7" w:rsidRPr="00096CF7">
        <w:rPr>
          <w:rStyle w:val="FontStyle14"/>
          <w:sz w:val="28"/>
          <w:szCs w:val="28"/>
          <w:lang w:val="ru-RU"/>
        </w:rPr>
        <w:t>2.1. Администрация сельского поселения «Улётовское» муници</w:t>
      </w:r>
      <w:r w:rsidR="00096CF7" w:rsidRPr="00096CF7">
        <w:rPr>
          <w:rStyle w:val="FontStyle14"/>
          <w:sz w:val="28"/>
          <w:szCs w:val="28"/>
          <w:lang w:val="ru-RU"/>
        </w:rPr>
        <w:softHyphen/>
        <w:t>пального района «Улётовский район» Забайкальского края осуществляет полномочия по решению следующих вопросов местного значения:</w:t>
      </w:r>
    </w:p>
    <w:p w:rsidR="00096CF7" w:rsidRDefault="00096CF7" w:rsidP="00096CF7">
      <w:pPr>
        <w:widowControl/>
        <w:autoSpaceDE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 w:rsidRPr="003E193A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-</w:t>
      </w:r>
      <w:r w:rsidRPr="003E193A">
        <w:rPr>
          <w:snapToGrid w:val="0"/>
          <w:color w:val="000000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сельского</w:t>
      </w:r>
      <w:r w:rsidRPr="003E193A">
        <w:rPr>
          <w:color w:val="000000"/>
          <w:sz w:val="28"/>
          <w:szCs w:val="28"/>
        </w:rPr>
        <w:t xml:space="preserve"> поселения «Улётовское»</w:t>
      </w:r>
      <w:r w:rsidRPr="003E193A">
        <w:rPr>
          <w:snapToGrid w:val="0"/>
          <w:color w:val="000000"/>
          <w:sz w:val="28"/>
          <w:szCs w:val="28"/>
        </w:rPr>
        <w:t>;</w:t>
      </w:r>
    </w:p>
    <w:p w:rsidR="00096CF7" w:rsidRPr="003E193A" w:rsidRDefault="00096CF7" w:rsidP="00096CF7">
      <w:pPr>
        <w:widowControl/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- </w:t>
      </w:r>
      <w:r w:rsidRPr="003E193A">
        <w:rPr>
          <w:snapToGrid w:val="0"/>
          <w:color w:val="000000"/>
          <w:sz w:val="28"/>
          <w:szCs w:val="28"/>
        </w:rPr>
        <w:t xml:space="preserve">обеспечение первичных мер пожарной безопасности в границах </w:t>
      </w:r>
      <w:r>
        <w:rPr>
          <w:snapToGrid w:val="0"/>
          <w:color w:val="000000"/>
          <w:sz w:val="28"/>
          <w:szCs w:val="28"/>
        </w:rPr>
        <w:t>населенных пунктов</w:t>
      </w:r>
      <w:r w:rsidRPr="003E193A">
        <w:rPr>
          <w:snapToGrid w:val="0"/>
          <w:color w:val="000000"/>
          <w:sz w:val="28"/>
          <w:szCs w:val="28"/>
        </w:rPr>
        <w:t xml:space="preserve"> </w:t>
      </w:r>
      <w:r w:rsidRPr="003E193A">
        <w:rPr>
          <w:color w:val="000000"/>
          <w:sz w:val="28"/>
          <w:szCs w:val="28"/>
        </w:rPr>
        <w:t>поселения»</w:t>
      </w:r>
      <w:r w:rsidRPr="003E193A">
        <w:rPr>
          <w:snapToGrid w:val="0"/>
          <w:color w:val="000000"/>
          <w:sz w:val="28"/>
          <w:szCs w:val="28"/>
        </w:rPr>
        <w:t>;</w:t>
      </w:r>
    </w:p>
    <w:p w:rsidR="00096CF7" w:rsidRDefault="00096CF7" w:rsidP="00096CF7">
      <w:pPr>
        <w:widowControl/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- </w:t>
      </w:r>
      <w:r w:rsidRPr="003E193A">
        <w:rPr>
          <w:snapToGrid w:val="0"/>
          <w:color w:val="000000"/>
          <w:sz w:val="28"/>
          <w:szCs w:val="28"/>
        </w:rPr>
        <w:t xml:space="preserve">создание условий для обеспечения жителей  </w:t>
      </w:r>
      <w:r w:rsidRPr="003E193A">
        <w:rPr>
          <w:color w:val="000000"/>
          <w:sz w:val="28"/>
          <w:szCs w:val="28"/>
        </w:rPr>
        <w:t>поселения</w:t>
      </w:r>
      <w:r w:rsidRPr="003E193A">
        <w:rPr>
          <w:b/>
          <w:bCs/>
          <w:color w:val="000000"/>
          <w:sz w:val="28"/>
          <w:szCs w:val="28"/>
        </w:rPr>
        <w:t xml:space="preserve"> </w:t>
      </w:r>
      <w:r w:rsidRPr="003E193A">
        <w:rPr>
          <w:snapToGrid w:val="0"/>
          <w:color w:val="000000"/>
          <w:sz w:val="28"/>
          <w:szCs w:val="28"/>
        </w:rPr>
        <w:t>услугами связи, общественного питания, торговли и бытового обслуживания;</w:t>
      </w:r>
    </w:p>
    <w:p w:rsidR="00096CF7" w:rsidRPr="003E193A" w:rsidRDefault="00096CF7" w:rsidP="00096CF7">
      <w:pPr>
        <w:widowControl/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napToGrid w:val="0"/>
          <w:color w:val="000000"/>
          <w:sz w:val="28"/>
          <w:szCs w:val="28"/>
        </w:rPr>
        <w:t xml:space="preserve">- </w:t>
      </w:r>
      <w:r w:rsidRPr="003E193A">
        <w:rPr>
          <w:snapToGrid w:val="0"/>
          <w:color w:val="000000"/>
          <w:sz w:val="28"/>
          <w:szCs w:val="28"/>
        </w:rPr>
        <w:t xml:space="preserve"> создание условий для организации досуга и обеспечения жителей </w:t>
      </w:r>
      <w:r w:rsidRPr="003E193A">
        <w:rPr>
          <w:color w:val="000000"/>
          <w:sz w:val="28"/>
          <w:szCs w:val="28"/>
        </w:rPr>
        <w:t xml:space="preserve">поселения </w:t>
      </w:r>
      <w:r w:rsidRPr="003E193A">
        <w:rPr>
          <w:snapToGrid w:val="0"/>
          <w:color w:val="000000"/>
          <w:sz w:val="28"/>
          <w:szCs w:val="28"/>
        </w:rPr>
        <w:t>услугами организаций культуры;</w:t>
      </w:r>
      <w:r w:rsidRPr="003E193A">
        <w:rPr>
          <w:b/>
          <w:bCs/>
          <w:color w:val="000000"/>
          <w:sz w:val="28"/>
          <w:szCs w:val="28"/>
        </w:rPr>
        <w:t xml:space="preserve"> </w:t>
      </w:r>
    </w:p>
    <w:p w:rsidR="00096CF7" w:rsidRDefault="00096CF7" w:rsidP="00096CF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193A">
        <w:rPr>
          <w:color w:val="000000"/>
          <w:sz w:val="28"/>
          <w:szCs w:val="28"/>
        </w:rPr>
        <w:t xml:space="preserve">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</w:t>
      </w:r>
      <w:r>
        <w:rPr>
          <w:color w:val="000000"/>
          <w:sz w:val="28"/>
          <w:szCs w:val="28"/>
        </w:rPr>
        <w:t>портивных мероприятий поселения</w:t>
      </w:r>
      <w:r w:rsidRPr="003E193A">
        <w:rPr>
          <w:color w:val="000000"/>
          <w:sz w:val="28"/>
          <w:szCs w:val="28"/>
        </w:rPr>
        <w:t>;</w:t>
      </w:r>
    </w:p>
    <w:p w:rsidR="00096CF7" w:rsidRDefault="00096CF7" w:rsidP="00096CF7">
      <w:pPr>
        <w:widowControl/>
        <w:autoSpaceDE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E193A">
        <w:rPr>
          <w:snapToGrid w:val="0"/>
          <w:color w:val="000000"/>
          <w:sz w:val="28"/>
          <w:szCs w:val="28"/>
        </w:rPr>
        <w:t>формирование архивных фондов о по</w:t>
      </w:r>
      <w:r w:rsidRPr="003E193A">
        <w:rPr>
          <w:color w:val="000000"/>
          <w:sz w:val="28"/>
          <w:szCs w:val="28"/>
        </w:rPr>
        <w:t>селения</w:t>
      </w:r>
      <w:r w:rsidRPr="003E193A">
        <w:rPr>
          <w:snapToGrid w:val="0"/>
          <w:color w:val="000000"/>
          <w:sz w:val="28"/>
          <w:szCs w:val="28"/>
        </w:rPr>
        <w:t>;</w:t>
      </w:r>
    </w:p>
    <w:p w:rsidR="00096CF7" w:rsidRPr="00C81E7C" w:rsidRDefault="00096CF7" w:rsidP="00096CF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4BD">
        <w:rPr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4C74BD">
        <w:rPr>
          <w:sz w:val="28"/>
          <w:szCs w:val="28"/>
        </w:rPr>
        <w:t>устанавливающих</w:t>
      </w:r>
      <w:proofErr w:type="gramEnd"/>
      <w:r w:rsidRPr="004C74BD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6CF7" w:rsidRPr="00096CF7" w:rsidRDefault="00096CF7" w:rsidP="00096CF7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096CF7">
        <w:rPr>
          <w:sz w:val="28"/>
          <w:szCs w:val="28"/>
        </w:rPr>
        <w:t>- присвоение адресов объектам адресации, изменение, аннулирование адреса, присвоение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96CF7">
        <w:rPr>
          <w:snapToGrid w:val="0"/>
          <w:sz w:val="28"/>
          <w:szCs w:val="28"/>
        </w:rPr>
        <w:t>;</w:t>
      </w:r>
    </w:p>
    <w:p w:rsidR="00096CF7" w:rsidRDefault="00096CF7" w:rsidP="00096CF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E193A">
        <w:rPr>
          <w:color w:val="000000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6CF7" w:rsidRDefault="00096CF7" w:rsidP="00096CF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193A">
        <w:rPr>
          <w:sz w:val="28"/>
          <w:szCs w:val="28"/>
        </w:rPr>
        <w:t>организация и осуществление мероприятий по работе с детьми и молодежью в</w:t>
      </w:r>
      <w:r>
        <w:rPr>
          <w:sz w:val="28"/>
          <w:szCs w:val="28"/>
        </w:rPr>
        <w:t xml:space="preserve"> поселении</w:t>
      </w:r>
      <w:r w:rsidRPr="003E193A">
        <w:rPr>
          <w:sz w:val="28"/>
          <w:szCs w:val="28"/>
        </w:rPr>
        <w:t>;</w:t>
      </w:r>
    </w:p>
    <w:p w:rsidR="00096CF7" w:rsidRDefault="00096CF7" w:rsidP="00096CF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96CF7">
        <w:rPr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96CF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96CF7" w:rsidRDefault="00096CF7" w:rsidP="00096CF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4. </w:t>
      </w:r>
      <w:r w:rsidRPr="0009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3.3. Положения  изложить в новой редакции: </w:t>
      </w:r>
      <w:r w:rsidRPr="00096CF7">
        <w:rPr>
          <w:sz w:val="28"/>
          <w:szCs w:val="28"/>
        </w:rPr>
        <w:t xml:space="preserve">«4) </w:t>
      </w:r>
      <w:r w:rsidRPr="00096CF7">
        <w:rPr>
          <w:rStyle w:val="FontStyle14"/>
          <w:sz w:val="28"/>
          <w:szCs w:val="28"/>
          <w:lang w:val="ru-RU"/>
        </w:rPr>
        <w:t>руково</w:t>
      </w:r>
      <w:r w:rsidRPr="00096CF7">
        <w:rPr>
          <w:rStyle w:val="FontStyle14"/>
          <w:sz w:val="28"/>
          <w:szCs w:val="28"/>
          <w:lang w:val="ru-RU"/>
        </w:rPr>
        <w:softHyphen/>
        <w:t>дитель администрации сельского поселения «Улётовское» согласовывает с Советом сельского поселения «Улётовское»  прием главного бухгалтера</w:t>
      </w:r>
      <w:proofErr w:type="gramStart"/>
      <w:r w:rsidRPr="00096CF7">
        <w:rPr>
          <w:rStyle w:val="FontStyle14"/>
          <w:sz w:val="28"/>
          <w:szCs w:val="28"/>
          <w:lang w:val="ru-RU"/>
        </w:rPr>
        <w:t>;</w:t>
      </w:r>
      <w:r w:rsidRPr="00096CF7">
        <w:rPr>
          <w:sz w:val="28"/>
          <w:szCs w:val="28"/>
        </w:rPr>
        <w:t>»</w:t>
      </w:r>
      <w:proofErr w:type="gramEnd"/>
    </w:p>
    <w:p w:rsidR="00096CF7" w:rsidRPr="00096CF7" w:rsidRDefault="00096CF7" w:rsidP="00096CF7">
      <w:pPr>
        <w:pStyle w:val="Style5"/>
        <w:widowControl/>
        <w:spacing w:before="5" w:line="240" w:lineRule="auto"/>
        <w:ind w:firstLine="485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пункт 3.6.  Положения  изложить в новой редакции: </w:t>
      </w:r>
      <w:r w:rsidRPr="00096CF7">
        <w:rPr>
          <w:sz w:val="28"/>
          <w:szCs w:val="28"/>
        </w:rPr>
        <w:t>«</w:t>
      </w:r>
      <w:r w:rsidRPr="00096CF7">
        <w:rPr>
          <w:rStyle w:val="FontStyle14"/>
          <w:sz w:val="28"/>
          <w:szCs w:val="28"/>
          <w:lang w:val="ru-RU"/>
        </w:rPr>
        <w:t>3.6. Деятельность администрации сельского поселения «Улётовское», руководителя администрации сельского поселения «Улетовское» по решению вопросов ме</w:t>
      </w:r>
      <w:r w:rsidRPr="00096CF7">
        <w:rPr>
          <w:rStyle w:val="FontStyle14"/>
          <w:sz w:val="28"/>
          <w:szCs w:val="28"/>
          <w:lang w:val="ru-RU"/>
        </w:rPr>
        <w:softHyphen/>
        <w:t>стного значения, а также организационное обеспечение деятельности Совета сельского поселения «Улётовское» обеспечивают специалисты, в соот</w:t>
      </w:r>
      <w:r w:rsidRPr="00096CF7">
        <w:rPr>
          <w:rStyle w:val="FontStyle14"/>
          <w:sz w:val="28"/>
          <w:szCs w:val="28"/>
          <w:lang w:val="ru-RU"/>
        </w:rPr>
        <w:softHyphen/>
        <w:t>ветствии с должностными инструкциями</w:t>
      </w:r>
      <w:proofErr w:type="gramStart"/>
      <w:r w:rsidRPr="00096CF7">
        <w:rPr>
          <w:rStyle w:val="FontStyle14"/>
          <w:sz w:val="28"/>
          <w:szCs w:val="28"/>
          <w:lang w:val="ru-RU"/>
        </w:rPr>
        <w:t>.»</w:t>
      </w:r>
      <w:proofErr w:type="gramEnd"/>
    </w:p>
    <w:p w:rsidR="00096CF7" w:rsidRDefault="00096CF7" w:rsidP="00096CF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Пункт 2.1.  Положения</w:t>
      </w:r>
      <w:r w:rsidRPr="00C95FC7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C95FC7">
        <w:rPr>
          <w:sz w:val="28"/>
          <w:szCs w:val="28"/>
        </w:rPr>
        <w:t xml:space="preserve"> перечень вопросов местного </w:t>
      </w:r>
      <w:proofErr w:type="gramStart"/>
      <w:r w:rsidRPr="00C95FC7">
        <w:rPr>
          <w:sz w:val="28"/>
          <w:szCs w:val="28"/>
        </w:rPr>
        <w:t>значения</w:t>
      </w:r>
      <w:proofErr w:type="gramEnd"/>
      <w:r w:rsidRPr="00C95FC7">
        <w:rPr>
          <w:sz w:val="28"/>
          <w:szCs w:val="28"/>
        </w:rPr>
        <w:t xml:space="preserve"> закрепленн</w:t>
      </w:r>
      <w:r>
        <w:rPr>
          <w:sz w:val="28"/>
          <w:szCs w:val="28"/>
        </w:rPr>
        <w:t>ый</w:t>
      </w:r>
      <w:r w:rsidRPr="00C95FC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положении, </w:t>
      </w:r>
      <w:r w:rsidRPr="00C95FC7">
        <w:rPr>
          <w:sz w:val="28"/>
          <w:szCs w:val="28"/>
        </w:rPr>
        <w:t>принят</w:t>
      </w:r>
      <w:r>
        <w:rPr>
          <w:sz w:val="28"/>
          <w:szCs w:val="28"/>
        </w:rPr>
        <w:t>ом</w:t>
      </w:r>
      <w:r w:rsidRPr="00C95FC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Совета</w:t>
      </w:r>
      <w:r w:rsidRPr="00C95F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5FC7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 xml:space="preserve">13 января 2013 года </w:t>
      </w:r>
      <w:r w:rsidRPr="00C95FC7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C95FC7">
        <w:rPr>
          <w:sz w:val="28"/>
          <w:szCs w:val="28"/>
        </w:rPr>
        <w:t xml:space="preserve"> утрачивает силу с 01 января 2015 года.</w:t>
      </w:r>
    </w:p>
    <w:p w:rsidR="00132238" w:rsidRPr="000D1655" w:rsidRDefault="00132238" w:rsidP="00096CF7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0D165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опубликовать на информационных стендах администрации сельского поселения «Улё</w:t>
      </w:r>
      <w:r w:rsidRPr="000D1655">
        <w:rPr>
          <w:sz w:val="28"/>
          <w:szCs w:val="28"/>
        </w:rPr>
        <w:t>товское», районной библиотек</w:t>
      </w:r>
      <w:r>
        <w:rPr>
          <w:sz w:val="28"/>
          <w:szCs w:val="28"/>
        </w:rPr>
        <w:t>и</w:t>
      </w:r>
      <w:r w:rsidRPr="000D1655">
        <w:rPr>
          <w:sz w:val="28"/>
          <w:szCs w:val="28"/>
        </w:rPr>
        <w:t xml:space="preserve"> и библиотек</w:t>
      </w:r>
      <w:r>
        <w:rPr>
          <w:sz w:val="28"/>
          <w:szCs w:val="28"/>
        </w:rPr>
        <w:t>и</w:t>
      </w:r>
      <w:r w:rsidRPr="000D1655">
        <w:rPr>
          <w:sz w:val="28"/>
          <w:szCs w:val="28"/>
        </w:rPr>
        <w:t xml:space="preserve"> с. Бальзой.</w:t>
      </w:r>
    </w:p>
    <w:p w:rsidR="00132238" w:rsidRPr="000D1655" w:rsidRDefault="00132238" w:rsidP="00132238">
      <w:p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132238" w:rsidRDefault="00132238" w:rsidP="00132238">
      <w:pPr>
        <w:jc w:val="both"/>
        <w:rPr>
          <w:sz w:val="28"/>
          <w:szCs w:val="28"/>
        </w:rPr>
      </w:pPr>
    </w:p>
    <w:p w:rsidR="00132238" w:rsidRDefault="00132238" w:rsidP="00132238">
      <w:pPr>
        <w:jc w:val="both"/>
        <w:rPr>
          <w:sz w:val="28"/>
          <w:szCs w:val="28"/>
        </w:rPr>
      </w:pPr>
    </w:p>
    <w:p w:rsidR="00132238" w:rsidRDefault="00132238" w:rsidP="00132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</w:p>
    <w:p w:rsidR="005B399C" w:rsidRDefault="00132238" w:rsidP="00132238">
      <w:r w:rsidRPr="009F4D72">
        <w:rPr>
          <w:sz w:val="28"/>
          <w:szCs w:val="28"/>
        </w:rPr>
        <w:t xml:space="preserve">«Улётовское» </w:t>
      </w:r>
      <w:r w:rsidRPr="009F4D72">
        <w:rPr>
          <w:sz w:val="28"/>
          <w:szCs w:val="28"/>
        </w:rPr>
        <w:tab/>
      </w:r>
      <w:r w:rsidRPr="009F4D72">
        <w:rPr>
          <w:sz w:val="28"/>
          <w:szCs w:val="28"/>
        </w:rPr>
        <w:tab/>
        <w:t xml:space="preserve">                                                              В.И.Терентьев        </w:t>
      </w:r>
    </w:p>
    <w:sectPr w:rsidR="005B399C" w:rsidSect="00F91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2238"/>
    <w:rsid w:val="00096CF7"/>
    <w:rsid w:val="00132238"/>
    <w:rsid w:val="001F40CD"/>
    <w:rsid w:val="002626EA"/>
    <w:rsid w:val="003C2173"/>
    <w:rsid w:val="005B399C"/>
    <w:rsid w:val="00610CA0"/>
    <w:rsid w:val="006E09B9"/>
    <w:rsid w:val="00916417"/>
    <w:rsid w:val="009710F3"/>
    <w:rsid w:val="00983D08"/>
    <w:rsid w:val="009C5873"/>
    <w:rsid w:val="00A077A9"/>
    <w:rsid w:val="00A141B2"/>
    <w:rsid w:val="00C92C6E"/>
    <w:rsid w:val="00D5046F"/>
    <w:rsid w:val="00D86692"/>
    <w:rsid w:val="00E464AE"/>
    <w:rsid w:val="00EB25A1"/>
    <w:rsid w:val="00F31962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32238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32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"/>
    <w:basedOn w:val="a0"/>
    <w:uiPriority w:val="99"/>
    <w:semiHidden/>
    <w:rsid w:val="00132238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096CF7"/>
    <w:pPr>
      <w:spacing w:line="311" w:lineRule="exact"/>
      <w:ind w:firstLine="475"/>
      <w:jc w:val="both"/>
    </w:pPr>
  </w:style>
  <w:style w:type="character" w:customStyle="1" w:styleId="FontStyle14">
    <w:name w:val="Font Style14"/>
    <w:basedOn w:val="a1"/>
    <w:uiPriority w:val="99"/>
    <w:rsid w:val="00096CF7"/>
    <w:rPr>
      <w:rFonts w:ascii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983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2014-12-08T07:25:00Z</cp:lastPrinted>
  <dcterms:created xsi:type="dcterms:W3CDTF">2014-12-04T03:29:00Z</dcterms:created>
  <dcterms:modified xsi:type="dcterms:W3CDTF">2014-12-08T07:25:00Z</dcterms:modified>
</cp:coreProperties>
</file>