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СОВЕТ СЕЛЬСКОГО ПОСЕЛЕНИЯ «УЛЁТОВСКОЕ»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РЕШЕНИЕ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0CC" w:rsidRPr="007630CC" w:rsidRDefault="005D3A20" w:rsidP="007630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29</w:t>
      </w:r>
      <w:r w:rsidR="007630CC" w:rsidRPr="007630C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июня</w:t>
      </w:r>
      <w:r w:rsidR="007630CC" w:rsidRPr="007630CC">
        <w:rPr>
          <w:rFonts w:ascii="Times New Roman" w:hAnsi="Times New Roman"/>
          <w:noProof/>
          <w:sz w:val="28"/>
          <w:szCs w:val="28"/>
        </w:rPr>
        <w:t xml:space="preserve"> 202</w:t>
      </w:r>
      <w:r>
        <w:rPr>
          <w:rFonts w:ascii="Times New Roman" w:hAnsi="Times New Roman"/>
          <w:noProof/>
          <w:sz w:val="28"/>
          <w:szCs w:val="28"/>
        </w:rPr>
        <w:t>2</w:t>
      </w:r>
      <w:r w:rsidR="007630CC" w:rsidRPr="007630CC">
        <w:rPr>
          <w:rFonts w:ascii="Times New Roman" w:hAnsi="Times New Roman"/>
          <w:noProof/>
          <w:sz w:val="28"/>
          <w:szCs w:val="28"/>
        </w:rPr>
        <w:t xml:space="preserve"> года                                                                                    № 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30CC">
        <w:rPr>
          <w:rFonts w:ascii="Times New Roman" w:hAnsi="Times New Roman"/>
          <w:sz w:val="28"/>
          <w:szCs w:val="28"/>
        </w:rPr>
        <w:t>с. Улеты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30CC" w:rsidRPr="007630CC" w:rsidRDefault="007630CC" w:rsidP="007630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«Улётовское» № 115 от 29.03.2019 года «Об утверждении муниципальной программы «Формирование современной городской среды» на территории сельского поселения «Улётовское» муниципального района «Улётовский район» Забайкальского края на 2018-2024 годы»</w:t>
      </w:r>
    </w:p>
    <w:p w:rsidR="007630CC" w:rsidRPr="007630CC" w:rsidRDefault="007630CC" w:rsidP="007630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30CC" w:rsidRPr="007630CC" w:rsidRDefault="007630CC" w:rsidP="007630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30CC" w:rsidRPr="007630CC" w:rsidRDefault="007630CC" w:rsidP="007630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30CC" w:rsidRDefault="007630CC" w:rsidP="007630CC">
      <w:pPr>
        <w:pStyle w:val="a3"/>
        <w:ind w:firstLine="375"/>
        <w:jc w:val="both"/>
        <w:rPr>
          <w:rFonts w:ascii="Times New Roman" w:hAnsi="Times New Roman"/>
          <w:sz w:val="28"/>
          <w:szCs w:val="28"/>
        </w:rPr>
      </w:pPr>
      <w:r w:rsidRPr="007630CC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131-ФЗ «Об общих  принципах организации местного самоуправления в Российской Федерации», Постановлением Правительства Российской Федерации от 09.02.2019г. №106 « О внесении изменений в приложение №15 к Государственной программе Российской Федерации «Обеспечение доступным и комфортным жильём и коммунальными услугами граждан Российской Федерации», постановлением Правительства Забайкальского края от 20 ноября 2020 года № 499 «О внесении изменений в постановление Правительства Забайкальского края от 31 августа 2017 года № 372 «Об утверждении государственной программы Забайкальского края «Формирование современной городской среды (2018-2022 годы)», Уставом сельского поселения «Улётовское» муниципального района Улётовский район Забайкальского края, в целях реализации на территории  сельского поселения «Улётовское» муниципального района «Улётовский район» Забайкальского края приоритетного проекта «Формирование комфортной городской среды», с учетом общественных слушании, Совет сельского поселения «Улётовское» муниципального района «Улётовский район» Забайкальского края </w:t>
      </w:r>
    </w:p>
    <w:p w:rsidR="00A23A3F" w:rsidRPr="007630CC" w:rsidRDefault="00A23A3F" w:rsidP="007630CC">
      <w:pPr>
        <w:pStyle w:val="a3"/>
        <w:ind w:firstLine="375"/>
        <w:jc w:val="both"/>
        <w:rPr>
          <w:rFonts w:ascii="Times New Roman" w:hAnsi="Times New Roman"/>
          <w:sz w:val="28"/>
          <w:szCs w:val="28"/>
        </w:rPr>
      </w:pPr>
    </w:p>
    <w:p w:rsidR="007630CC" w:rsidRPr="007630CC" w:rsidRDefault="007630CC" w:rsidP="007630CC">
      <w:pPr>
        <w:pStyle w:val="a3"/>
        <w:ind w:firstLine="375"/>
        <w:jc w:val="center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РЕШИЛ:</w:t>
      </w:r>
    </w:p>
    <w:p w:rsidR="007630CC" w:rsidRPr="007630CC" w:rsidRDefault="007630CC" w:rsidP="007630CC">
      <w:pPr>
        <w:pStyle w:val="a3"/>
        <w:ind w:firstLine="375"/>
        <w:jc w:val="center"/>
        <w:rPr>
          <w:rFonts w:ascii="Times New Roman" w:hAnsi="Times New Roman"/>
          <w:b/>
          <w:sz w:val="28"/>
          <w:szCs w:val="28"/>
        </w:rPr>
      </w:pPr>
    </w:p>
    <w:p w:rsidR="007630CC" w:rsidRDefault="007630CC" w:rsidP="007630CC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0CC">
        <w:rPr>
          <w:rFonts w:ascii="Times New Roman" w:hAnsi="Times New Roman" w:cs="Times New Roman"/>
          <w:sz w:val="28"/>
          <w:szCs w:val="28"/>
          <w:lang w:val="ru-RU"/>
        </w:rPr>
        <w:t>Внести следующие изменения в муниципальную программу «Формирование современной городской среды на территории сельского поселения «Улётовское» муниципального района «Улётовский район» Забайкальского края»:</w:t>
      </w:r>
    </w:p>
    <w:p w:rsidR="007630CC" w:rsidRPr="007630CC" w:rsidRDefault="007630CC" w:rsidP="007630C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0CC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№ 1 «Перечень мероприятий программы» принять в новой редакции (Прилагается).</w:t>
      </w:r>
    </w:p>
    <w:p w:rsidR="007630CC" w:rsidRDefault="007630CC" w:rsidP="007630CC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0CC">
        <w:rPr>
          <w:rFonts w:ascii="Times New Roman" w:hAnsi="Times New Roman" w:cs="Times New Roman"/>
          <w:sz w:val="28"/>
          <w:szCs w:val="28"/>
          <w:lang w:val="ru-RU"/>
        </w:rPr>
        <w:lastRenderedPageBreak/>
        <w:t>2. Настоящее Решение обнародовать путем размещения на стендах администрации сельского поселения «Улётовское», в районной библиотеке с. Улёты, библиотеке с. Бальзой, разместить на официальном сайте в сети Интернет /улетовское.рф/.</w:t>
      </w:r>
    </w:p>
    <w:p w:rsidR="005D3A20" w:rsidRPr="007630CC" w:rsidRDefault="005D3A20" w:rsidP="007630CC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2A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630CC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«</w:t>
      </w:r>
      <w:proofErr w:type="gramStart"/>
      <w:r w:rsidRPr="007630CC">
        <w:rPr>
          <w:rFonts w:ascii="Times New Roman" w:hAnsi="Times New Roman" w:cs="Times New Roman"/>
          <w:sz w:val="28"/>
          <w:szCs w:val="28"/>
          <w:lang w:val="ru-RU"/>
        </w:rPr>
        <w:t>Улётовское»</w:t>
      </w:r>
      <w:r w:rsidRPr="007630C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Pr="007630C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D3A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7630CC">
        <w:rPr>
          <w:rFonts w:ascii="Times New Roman" w:hAnsi="Times New Roman" w:cs="Times New Roman"/>
          <w:sz w:val="28"/>
          <w:szCs w:val="28"/>
          <w:lang w:val="ru-RU"/>
        </w:rPr>
        <w:tab/>
        <w:t>С.В. Алексе</w:t>
      </w:r>
      <w:r w:rsidR="00732A80">
        <w:rPr>
          <w:rFonts w:ascii="Times New Roman" w:hAnsi="Times New Roman" w:cs="Times New Roman"/>
          <w:sz w:val="28"/>
          <w:szCs w:val="28"/>
          <w:lang w:val="ru-RU"/>
        </w:rPr>
        <w:t>ев</w:t>
      </w: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lang w:val="ru-RU"/>
        </w:rPr>
        <w:sectPr w:rsidR="007630CC" w:rsidRPr="007630CC" w:rsidSect="0099282A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22" w:type="dxa"/>
        <w:tblInd w:w="-288" w:type="dxa"/>
        <w:tblLook w:val="04A0" w:firstRow="1" w:lastRow="0" w:firstColumn="1" w:lastColumn="0" w:noHBand="0" w:noVBand="1"/>
      </w:tblPr>
      <w:tblGrid>
        <w:gridCol w:w="288"/>
        <w:gridCol w:w="2802"/>
        <w:gridCol w:w="6"/>
        <w:gridCol w:w="14"/>
        <w:gridCol w:w="1834"/>
        <w:gridCol w:w="102"/>
        <w:gridCol w:w="1346"/>
        <w:gridCol w:w="38"/>
        <w:gridCol w:w="17"/>
        <w:gridCol w:w="17"/>
        <w:gridCol w:w="1351"/>
        <w:gridCol w:w="2683"/>
        <w:gridCol w:w="142"/>
        <w:gridCol w:w="2566"/>
        <w:gridCol w:w="2055"/>
        <w:gridCol w:w="161"/>
      </w:tblGrid>
      <w:tr w:rsidR="005D3A20" w:rsidRPr="005D3A20" w:rsidTr="002942CB">
        <w:trPr>
          <w:gridBefore w:val="1"/>
          <w:wBefore w:w="288" w:type="dxa"/>
        </w:trPr>
        <w:tc>
          <w:tcPr>
            <w:tcW w:w="10173" w:type="dxa"/>
            <w:gridSpan w:val="12"/>
            <w:shd w:val="clear" w:color="auto" w:fill="auto"/>
          </w:tcPr>
          <w:p w:rsidR="005D3A20" w:rsidRPr="005D3A20" w:rsidRDefault="005D3A20" w:rsidP="005D3A2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D3A20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Перечень мероприятий программы на 2018 и последующие годы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D3A20" w:rsidRPr="005D3A20" w:rsidRDefault="005D3A20" w:rsidP="005D3A2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D3A20">
              <w:rPr>
                <w:rFonts w:ascii="Times New Roman" w:eastAsia="Calibri" w:hAnsi="Times New Roman" w:cs="Times New Roman"/>
                <w:lang w:val="ru-RU"/>
              </w:rPr>
              <w:t>Приложение 1</w:t>
            </w:r>
          </w:p>
          <w:p w:rsidR="005D3A20" w:rsidRPr="005D3A20" w:rsidRDefault="005D3A20" w:rsidP="005D3A20">
            <w:pPr>
              <w:pStyle w:val="a3"/>
              <w:jc w:val="both"/>
              <w:rPr>
                <w:rFonts w:ascii="Times New Roman" w:hAnsi="Times New Roman"/>
              </w:rPr>
            </w:pPr>
            <w:r w:rsidRPr="005D3A20">
              <w:rPr>
                <w:rFonts w:ascii="Times New Roman" w:hAnsi="Times New Roman"/>
              </w:rPr>
              <w:t>к внесению изменений в программу «Формирование современной городской среды в сельском поселении «Улётовское» муниципального района «Улётовский район» Забайкальского края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C09FF" w:rsidRDefault="005D3A20" w:rsidP="008C09FF">
            <w:pPr>
              <w:pStyle w:val="a3"/>
              <w:jc w:val="center"/>
              <w:rPr>
                <w:rFonts w:ascii="Times New Roman" w:hAnsi="Times New Roman"/>
              </w:rPr>
            </w:pPr>
            <w:r w:rsidRPr="005D3A20">
              <w:rPr>
                <w:rFonts w:ascii="Times New Roman" w:hAnsi="Times New Roman"/>
              </w:rPr>
              <w:t>решение</w:t>
            </w:r>
            <w:r w:rsidR="008C09FF">
              <w:rPr>
                <w:rFonts w:ascii="Times New Roman" w:hAnsi="Times New Roman"/>
              </w:rPr>
              <w:t xml:space="preserve"> Совета сельского поселения «Улётовское»</w:t>
            </w:r>
          </w:p>
          <w:p w:rsidR="005D3A20" w:rsidRPr="005D3A20" w:rsidRDefault="00244FD4" w:rsidP="00244FD4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5D3A20" w:rsidRPr="005D3A20">
              <w:rPr>
                <w:rFonts w:ascii="Times New Roman" w:hAnsi="Times New Roman"/>
              </w:rPr>
              <w:t xml:space="preserve"> от 29.06.2022 года</w:t>
            </w: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1035"/>
        </w:trPr>
        <w:tc>
          <w:tcPr>
            <w:tcW w:w="3265" w:type="dxa"/>
            <w:gridSpan w:val="2"/>
            <w:vMerge w:val="restart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51" w:type="dxa"/>
            <w:gridSpan w:val="4"/>
            <w:vMerge w:val="restart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исполнитель</w:t>
            </w:r>
            <w:proofErr w:type="spellEnd"/>
          </w:p>
        </w:tc>
        <w:tc>
          <w:tcPr>
            <w:tcW w:w="2268" w:type="dxa"/>
            <w:gridSpan w:val="5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Срок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896" w:type="dxa"/>
            <w:gridSpan w:val="2"/>
            <w:vMerge w:val="restart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направления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реализации</w:t>
            </w:r>
            <w:proofErr w:type="spellEnd"/>
          </w:p>
        </w:tc>
        <w:tc>
          <w:tcPr>
            <w:tcW w:w="1984" w:type="dxa"/>
            <w:vMerge w:val="restart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Связь с показателями Программы (программы)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cantSplit/>
          <w:trHeight w:val="1054"/>
        </w:trPr>
        <w:tc>
          <w:tcPr>
            <w:tcW w:w="3265" w:type="dxa"/>
            <w:gridSpan w:val="2"/>
            <w:vMerge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gridSpan w:val="4"/>
            <w:vMerge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0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Начала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реализации</w:t>
            </w:r>
            <w:proofErr w:type="spellEnd"/>
          </w:p>
        </w:tc>
        <w:tc>
          <w:tcPr>
            <w:tcW w:w="1108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Окончания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реализации</w:t>
            </w:r>
            <w:proofErr w:type="spellEnd"/>
          </w:p>
        </w:tc>
        <w:tc>
          <w:tcPr>
            <w:tcW w:w="2835" w:type="dxa"/>
            <w:vMerge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gridSpan w:val="2"/>
            <w:vMerge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Задача 1. Благоустройство дворовых территорий по улицам: 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1)Ул.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Дорожная, д.10, 2)</w:t>
            </w:r>
            <w:proofErr w:type="spellStart"/>
            <w:r w:rsidRPr="005D3A20">
              <w:rPr>
                <w:rFonts w:ascii="Times New Roman" w:hAnsi="Times New Roman" w:cs="Times New Roman"/>
                <w:b/>
                <w:lang w:val="ru-RU"/>
              </w:rPr>
              <w:t>ул</w:t>
            </w:r>
            <w:proofErr w:type="spell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Дорожная, д.12, 3)</w:t>
            </w:r>
            <w:proofErr w:type="spellStart"/>
            <w:r w:rsidRPr="005D3A20">
              <w:rPr>
                <w:rFonts w:ascii="Times New Roman" w:hAnsi="Times New Roman" w:cs="Times New Roman"/>
                <w:b/>
                <w:lang w:val="ru-RU"/>
              </w:rPr>
              <w:t>ул.Пионерская</w:t>
            </w:r>
            <w:proofErr w:type="spellEnd"/>
            <w:r w:rsidRPr="005D3A20">
              <w:rPr>
                <w:rFonts w:ascii="Times New Roman" w:hAnsi="Times New Roman" w:cs="Times New Roman"/>
                <w:b/>
                <w:lang w:val="ru-RU"/>
              </w:rPr>
              <w:t>, д.29; 4) Пионерская -31</w:t>
            </w: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1.1Ремонт дворовых проездов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1.2Освещение дворовых территорий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1.3 Установка скамеек, урн для мусора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1.4 Оборудование детских и спортивных площадок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1.5 Установка беседок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1.6 Озеленение 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1.7 Устройство мест для парковки автотранспорта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08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- поддержание санитарного порядка на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территории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вышеуказанных мероприятий                  </w:t>
            </w:r>
          </w:p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465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b/>
              </w:rPr>
            </w:pPr>
            <w:r w:rsidRPr="005D3A20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2. Благоустройство территорий общего пользования:</w:t>
            </w: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1) Площадь перед спорткомплексом –ул. </w:t>
            </w:r>
            <w:r w:rsidRPr="005D3A20">
              <w:rPr>
                <w:rFonts w:ascii="Times New Roman" w:hAnsi="Times New Roman" w:cs="Times New Roman"/>
                <w:b/>
              </w:rPr>
              <w:t xml:space="preserve">Спортивная,2; </w:t>
            </w: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71" w:type="dxa"/>
            <w:gridSpan w:val="3"/>
          </w:tcPr>
          <w:p w:rsidR="005D3A20" w:rsidRPr="005D3A20" w:rsidRDefault="005D3A20" w:rsidP="005D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благоустройство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площади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Спортивная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2;</w:t>
            </w:r>
          </w:p>
          <w:p w:rsidR="005D3A20" w:rsidRPr="005D3A20" w:rsidRDefault="005D3A20" w:rsidP="005D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76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2018</w:t>
            </w:r>
          </w:p>
        </w:tc>
        <w:tc>
          <w:tcPr>
            <w:tcW w:w="1092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2018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- улучшение условий обустройства в местах массового отдыха и пребывания </w:t>
            </w:r>
            <w:proofErr w:type="gramStart"/>
            <w:r w:rsidRPr="005D3A20">
              <w:rPr>
                <w:rFonts w:ascii="Times New Roman" w:hAnsi="Times New Roman" w:cs="Times New Roman"/>
                <w:lang w:val="ru-RU"/>
              </w:rPr>
              <w:t>жителей  села</w:t>
            </w:r>
            <w:proofErr w:type="gramEnd"/>
            <w:r w:rsidRPr="005D3A20">
              <w:rPr>
                <w:rFonts w:ascii="Times New Roman" w:hAnsi="Times New Roman" w:cs="Times New Roman"/>
                <w:lang w:val="ru-RU"/>
              </w:rPr>
              <w:t xml:space="preserve"> Улёты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461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ind w:left="644"/>
              <w:rPr>
                <w:rFonts w:ascii="Times New Roman" w:hAnsi="Times New Roman" w:cs="Times New Roman"/>
                <w:b/>
                <w:lang w:val="ru-RU"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Благоустройство общественных территорий: 1) </w:t>
            </w: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Площадь  перед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администрацией сельского поселения </w:t>
            </w:r>
            <w:proofErr w:type="spellStart"/>
            <w:r w:rsidRPr="005D3A20">
              <w:rPr>
                <w:rFonts w:ascii="Times New Roman" w:hAnsi="Times New Roman" w:cs="Times New Roman"/>
                <w:b/>
                <w:lang w:val="ru-RU"/>
              </w:rPr>
              <w:t>с.Улёты</w:t>
            </w:r>
            <w:proofErr w:type="spell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  <w:b/>
                <w:lang w:val="ru-RU"/>
              </w:rPr>
              <w:t>ул</w:t>
            </w:r>
            <w:proofErr w:type="spell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Лазо 146.</w:t>
            </w: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  Благоустройство площади перед администрацией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сельского поселения «Улётовское»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lastRenderedPageBreak/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lastRenderedPageBreak/>
              <w:t>2021</w:t>
            </w:r>
          </w:p>
        </w:tc>
        <w:tc>
          <w:tcPr>
            <w:tcW w:w="1108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2021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- увеличение доли благоустроенных территорий общего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пользования;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 xml:space="preserve">- улучшение условий обустройства в местах массового отдыха и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пребывания жителей села Улёты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благоустроенных территорий общего 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>пользования от общего количества нуждающихся в благоустройстве территорий общего пользования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45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ind w:left="644"/>
              <w:rPr>
                <w:rFonts w:ascii="Times New Roman" w:hAnsi="Times New Roman" w:cs="Times New Roman"/>
                <w:b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Задача 3. Благоустройство дворовых территорий по улицам: </w:t>
            </w:r>
            <w:proofErr w:type="gramStart"/>
            <w:r w:rsidRPr="005D3A20">
              <w:rPr>
                <w:rFonts w:ascii="Times New Roman" w:hAnsi="Times New Roman" w:cs="Times New Roman"/>
                <w:b/>
                <w:spacing w:val="2"/>
                <w:lang w:val="ru-RU"/>
              </w:rPr>
              <w:t>1)</w:t>
            </w:r>
            <w:r w:rsidRPr="005D3A20">
              <w:rPr>
                <w:rFonts w:ascii="Times New Roman" w:hAnsi="Times New Roman" w:cs="Times New Roman"/>
                <w:b/>
                <w:lang w:val="ru-RU"/>
              </w:rPr>
              <w:t>ул.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Горького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-1; 2)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Горького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– 3; </w:t>
            </w: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45"/>
        </w:trPr>
        <w:tc>
          <w:tcPr>
            <w:tcW w:w="3271" w:type="dxa"/>
            <w:gridSpan w:val="3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3.1 Ремонт дворовых проездов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3.2 Освещение дворовых территорий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3.3 Установка скамеек, урн для мусора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3.4 Оборудование детских и спортивных площадок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3.5 Установка беседок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3.6 Озеленение 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3.7 Устройство мест для парковки автотранспорта</w:t>
            </w:r>
          </w:p>
        </w:tc>
        <w:tc>
          <w:tcPr>
            <w:tcW w:w="1945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76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2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- обеспечение реализации мероприятий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461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ind w:left="360"/>
              <w:rPr>
                <w:rFonts w:ascii="Times New Roman" w:hAnsi="Times New Roman" w:cs="Times New Roman"/>
                <w:b/>
                <w:lang w:val="ru-RU"/>
              </w:rPr>
            </w:pPr>
            <w:r w:rsidRPr="005D3A20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4. Благоустройство территорий общего пользования:</w:t>
            </w: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1) Кирова 70 площадь районного дома </w:t>
            </w: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культуры  и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 администрации муниципального района 2) </w:t>
            </w:r>
            <w:proofErr w:type="spellStart"/>
            <w:r w:rsidRPr="005D3A20">
              <w:rPr>
                <w:rFonts w:ascii="Times New Roman" w:hAnsi="Times New Roman" w:cs="Times New Roman"/>
                <w:b/>
                <w:lang w:val="ru-RU"/>
              </w:rPr>
              <w:t>ул.Лазо</w:t>
            </w:r>
            <w:proofErr w:type="spell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124- площадь перед СДК «Ингода»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 4.1 Благоустройство площади Районного дома культуры и районной администрации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 4.2 Благоустройство площади перед СДК «Ингода».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Ул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Лазо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124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</w:rPr>
            </w:pP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2020</w:t>
            </w:r>
          </w:p>
        </w:tc>
        <w:tc>
          <w:tcPr>
            <w:tcW w:w="1108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2020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Задача 5. Благоустройство дворовых территорий по улицам: </w:t>
            </w: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1)ул.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Горького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– 5; 2)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ул.Горького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– 4а; </w:t>
            </w: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85" w:type="dxa"/>
            <w:gridSpan w:val="4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5.1 Ремонт дворовых проездов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5.2 Освещение дворовых территорий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5.3 Установка скамеек, урн для мусора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5.4 Оборудование детских и спортивных площадок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5.5 Установка беседок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5.6 Озеленение 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5.7 Устройство мест для парковки автотранспорта</w:t>
            </w:r>
          </w:p>
        </w:tc>
        <w:tc>
          <w:tcPr>
            <w:tcW w:w="1931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92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76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- увеличение доли отремонтированных дворовых территорий многоквартирных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 xml:space="preserve">-улучшение технического состояния придомовых территорий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07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b/>
                <w:lang w:val="ru-RU"/>
              </w:rPr>
            </w:pPr>
            <w:r w:rsidRPr="005D3A20">
              <w:rPr>
                <w:rFonts w:ascii="Times New Roman" w:hAnsi="Times New Roman" w:cs="Times New Roman"/>
                <w:b/>
                <w:snapToGrid w:val="0"/>
                <w:highlight w:val="yellow"/>
                <w:lang w:val="ru-RU"/>
              </w:rPr>
              <w:lastRenderedPageBreak/>
              <w:t>Задача 6. Благоустройство территорий общего пользования:</w:t>
            </w:r>
            <w:r w:rsidRPr="005D3A20">
              <w:rPr>
                <w:rFonts w:ascii="Times New Roman" w:hAnsi="Times New Roman" w:cs="Times New Roman"/>
                <w:b/>
                <w:highlight w:val="yellow"/>
                <w:lang w:val="ru-RU"/>
              </w:rPr>
              <w:t>1</w:t>
            </w:r>
            <w:proofErr w:type="gramStart"/>
            <w:r w:rsidRPr="005D3A20">
              <w:rPr>
                <w:rFonts w:ascii="Times New Roman" w:hAnsi="Times New Roman" w:cs="Times New Roman"/>
                <w:b/>
                <w:highlight w:val="yellow"/>
                <w:lang w:val="ru-RU"/>
              </w:rPr>
              <w:t>)  Ул.</w:t>
            </w:r>
            <w:proofErr w:type="gramEnd"/>
            <w:r w:rsidRPr="005D3A20">
              <w:rPr>
                <w:rFonts w:ascii="Times New Roman" w:hAnsi="Times New Roman" w:cs="Times New Roman"/>
                <w:b/>
                <w:highlight w:val="yellow"/>
                <w:lang w:val="ru-RU"/>
              </w:rPr>
              <w:t xml:space="preserve"> Кирова – 70 (сквер),    3) ул. Кирова – 70 –площадка для скейтборда.</w:t>
            </w:r>
          </w:p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ind w:left="405"/>
              <w:rPr>
                <w:rFonts w:ascii="Times New Roman" w:hAnsi="Times New Roman" w:cs="Times New Roman"/>
                <w:lang w:val="ru-RU"/>
              </w:rPr>
            </w:pPr>
          </w:p>
          <w:p w:rsidR="005D3A20" w:rsidRPr="005D3A20" w:rsidRDefault="005D3A20" w:rsidP="005D3A20">
            <w:pPr>
              <w:numPr>
                <w:ilvl w:val="1"/>
                <w:numId w:val="3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D3A20">
              <w:rPr>
                <w:rFonts w:ascii="Times New Roman" w:hAnsi="Times New Roman" w:cs="Times New Roman"/>
                <w:lang w:val="ru-RU"/>
              </w:rPr>
              <w:t>Благоустройство  сквера</w:t>
            </w:r>
            <w:proofErr w:type="gramEnd"/>
            <w:r w:rsidRPr="005D3A20">
              <w:rPr>
                <w:rFonts w:ascii="Times New Roman" w:hAnsi="Times New Roman" w:cs="Times New Roman"/>
                <w:lang w:val="ru-RU"/>
              </w:rPr>
              <w:t xml:space="preserve">   </w:t>
            </w:r>
            <w:proofErr w:type="spellStart"/>
            <w:r w:rsidRPr="005D3A20">
              <w:rPr>
                <w:rFonts w:ascii="Times New Roman" w:hAnsi="Times New Roman" w:cs="Times New Roman"/>
                <w:lang w:val="ru-RU"/>
              </w:rPr>
              <w:t>ул.Кирова</w:t>
            </w:r>
            <w:proofErr w:type="spellEnd"/>
            <w:r w:rsidRPr="005D3A20">
              <w:rPr>
                <w:rFonts w:ascii="Times New Roman" w:hAnsi="Times New Roman" w:cs="Times New Roman"/>
                <w:lang w:val="ru-RU"/>
              </w:rPr>
              <w:t xml:space="preserve"> 70.;</w:t>
            </w:r>
          </w:p>
          <w:p w:rsidR="005D3A20" w:rsidRPr="005D3A20" w:rsidRDefault="005D3A20" w:rsidP="005D3A20">
            <w:pPr>
              <w:numPr>
                <w:ilvl w:val="1"/>
                <w:numId w:val="3"/>
              </w:numPr>
              <w:spacing w:after="0"/>
              <w:contextualSpacing/>
              <w:rPr>
                <w:rFonts w:ascii="Arial Unicode MS" w:hAnsi="Arial Unicode MS" w:cs="Arial Unicode MS"/>
                <w:bCs/>
                <w:color w:val="000000"/>
                <w:lang w:val="ru-RU"/>
              </w:rPr>
            </w:pPr>
            <w:proofErr w:type="spellStart"/>
            <w:r w:rsidRPr="005D3A20">
              <w:rPr>
                <w:rFonts w:ascii="Times New Roman" w:hAnsi="Times New Roman" w:cs="Times New Roman"/>
                <w:bCs/>
                <w:color w:val="000000"/>
                <w:lang w:val="ru-RU"/>
              </w:rPr>
              <w:t>Ул.Кирова</w:t>
            </w:r>
            <w:proofErr w:type="spellEnd"/>
            <w:r w:rsidRPr="005D3A2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gramStart"/>
            <w:r w:rsidRPr="005D3A20">
              <w:rPr>
                <w:rFonts w:ascii="Times New Roman" w:hAnsi="Times New Roman" w:cs="Times New Roman"/>
                <w:bCs/>
                <w:color w:val="000000"/>
                <w:lang w:val="ru-RU"/>
              </w:rPr>
              <w:t>70  -</w:t>
            </w:r>
            <w:proofErr w:type="gramEnd"/>
            <w:r w:rsidRPr="005D3A2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устройство площадки для скейтборда</w:t>
            </w:r>
          </w:p>
        </w:tc>
        <w:tc>
          <w:tcPr>
            <w:tcW w:w="1951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Администрация сельского поселения «Улётовское»</w:t>
            </w:r>
          </w:p>
        </w:tc>
        <w:tc>
          <w:tcPr>
            <w:tcW w:w="1160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2023</w:t>
            </w:r>
          </w:p>
        </w:tc>
        <w:tc>
          <w:tcPr>
            <w:tcW w:w="1108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2023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 xml:space="preserve">- улучшение условий обустройства в местах массового отдыха и пребывания </w:t>
            </w:r>
            <w:proofErr w:type="gramStart"/>
            <w:r w:rsidRPr="005D3A20">
              <w:rPr>
                <w:rFonts w:ascii="Times New Roman" w:hAnsi="Times New Roman" w:cs="Times New Roman"/>
                <w:lang w:val="ru-RU"/>
              </w:rPr>
              <w:t>жителей  села</w:t>
            </w:r>
            <w:proofErr w:type="gramEnd"/>
            <w:r w:rsidRPr="005D3A20">
              <w:rPr>
                <w:rFonts w:ascii="Times New Roman" w:hAnsi="Times New Roman" w:cs="Times New Roman"/>
                <w:lang w:val="ru-RU"/>
              </w:rPr>
              <w:t xml:space="preserve"> Улёты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благоустроенных территорий общего пользования от общего количества нуждающихся в благоустройстве территорий 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>общего пользования</w:t>
            </w: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87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Задача 7. Благоустройство дворовых территорий по улицам: </w:t>
            </w: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1)ул.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Кооперативная – 6б; 2) ул. Кооперативная – 6а; </w:t>
            </w:r>
          </w:p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87"/>
        </w:trPr>
        <w:tc>
          <w:tcPr>
            <w:tcW w:w="3285" w:type="dxa"/>
            <w:gridSpan w:val="4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7.1 Ремонт дворовых проездов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7.2 Освещение дворовых территорий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7.3 Установка скамеек, урн для мусора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7.4 Оборудование детских и спортивных площадок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7.5 Установка беседок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7.6 Озеленение 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7.7Устройство мест для парковки автотранспорта</w:t>
            </w:r>
          </w:p>
        </w:tc>
        <w:tc>
          <w:tcPr>
            <w:tcW w:w="1931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92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</w:rPr>
              <w:t>202</w:t>
            </w:r>
            <w:r w:rsidRPr="005D3A2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76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</w:rPr>
              <w:t>202</w:t>
            </w:r>
            <w:r w:rsidRPr="005D3A2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22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5D3A20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8. Благоустройство территорий общего пользования:</w:t>
            </w: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1) ул. Кооперативная- 14 (площадь, сквер автовокзала); 2) </w:t>
            </w: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Парк  между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ул.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Лазо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Новая</w:t>
            </w:r>
            <w:proofErr w:type="spellEnd"/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ind w:left="360"/>
              <w:rPr>
                <w:rFonts w:ascii="Times New Roman" w:hAnsi="Times New Roman" w:cs="Times New Roman"/>
              </w:rPr>
            </w:pPr>
          </w:p>
          <w:p w:rsidR="005D3A20" w:rsidRPr="005D3A20" w:rsidRDefault="005D3A20" w:rsidP="005D3A20">
            <w:pPr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Благоустройство площади сквер автовокзала ул.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Кооперативная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-14</w:t>
            </w:r>
          </w:p>
          <w:p w:rsidR="005D3A20" w:rsidRPr="005D3A20" w:rsidRDefault="005D3A20" w:rsidP="005D3A20">
            <w:pPr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Благоустройство </w:t>
            </w:r>
            <w:proofErr w:type="gramStart"/>
            <w:r w:rsidRPr="005D3A20">
              <w:rPr>
                <w:rFonts w:ascii="Times New Roman" w:hAnsi="Times New Roman" w:cs="Times New Roman"/>
                <w:lang w:val="ru-RU"/>
              </w:rPr>
              <w:t>парка  между</w:t>
            </w:r>
            <w:proofErr w:type="gramEnd"/>
            <w:r w:rsidRPr="005D3A2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  <w:lang w:val="ru-RU"/>
              </w:rPr>
              <w:t>ул,Лазо</w:t>
            </w:r>
            <w:proofErr w:type="spellEnd"/>
            <w:r w:rsidRPr="005D3A20">
              <w:rPr>
                <w:rFonts w:ascii="Times New Roman" w:hAnsi="Times New Roman" w:cs="Times New Roman"/>
                <w:lang w:val="ru-RU"/>
              </w:rPr>
              <w:t xml:space="preserve"> и ул.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Новая</w:t>
            </w:r>
            <w:proofErr w:type="spellEnd"/>
          </w:p>
        </w:tc>
        <w:tc>
          <w:tcPr>
            <w:tcW w:w="1951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4</w:t>
            </w:r>
          </w:p>
        </w:tc>
        <w:tc>
          <w:tcPr>
            <w:tcW w:w="1108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4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b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Задача 9. Благоустройство дворовых территорий по улицам: </w:t>
            </w: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1)ул.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Кооперативная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6в.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Пионерская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- 13.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</w:rPr>
            </w:pP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9.1 Ремонт дворовых проездов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9.2 Освещение дворовых территорий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9.3 Установка скамеек, урн для мусора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9.4 Оборудование детских и спортивных площадок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9.5 Установка беседок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9.6 Озеленение 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9.7 Устройство мест для парковки автотранспорта</w:t>
            </w:r>
          </w:p>
        </w:tc>
        <w:tc>
          <w:tcPr>
            <w:tcW w:w="1837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- достижение показателя для оценки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-улучшение технического состояния придомовых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- совершенствование жилищно-коммунального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хозяйства села;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многоквартирных домов, нуждающихся в проведении вышеуказанных мероприятий                  </w:t>
            </w:r>
          </w:p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b/>
                <w:lang w:val="ru-RU"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lastRenderedPageBreak/>
              <w:t>Задача 10. Благоустройство территорий общего пользования: 1) ул. Чапаева – детская площадка, сквер; 2) ул. Кирова- благоустройство пешеходной зоны; 3) ул. Горького – благоустройство пешеходной зоны</w:t>
            </w: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1) ул. Чапаева – детская площадка, сквер;</w:t>
            </w:r>
          </w:p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 2) ул. Горького – благоустройство пешеходной зоны</w:t>
            </w:r>
          </w:p>
        </w:tc>
        <w:tc>
          <w:tcPr>
            <w:tcW w:w="1837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2024</w:t>
            </w:r>
          </w:p>
        </w:tc>
        <w:tc>
          <w:tcPr>
            <w:tcW w:w="1134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2024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b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Задача 11. Благоустройство придомовой территории ул.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Пионерская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37</w:t>
            </w: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11.1 Ремонт дворовых проездов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11.2 Освещение дворовых территорий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11.3 Установка скамеек, урн для мусора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11.4 Оборудование детских и спортивных площадок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11.5 Установка беседок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11.6 Озеленение 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11.7 Устройство мест для парковки автотранспорта</w:t>
            </w:r>
          </w:p>
        </w:tc>
        <w:tc>
          <w:tcPr>
            <w:tcW w:w="1837" w:type="dxa"/>
            <w:gridSpan w:val="3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Задача 12. Благоустройство </w:t>
            </w: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мест  общего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пользования</w:t>
            </w:r>
          </w:p>
        </w:tc>
        <w:tc>
          <w:tcPr>
            <w:tcW w:w="1837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1134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12.1 ул. П-Осипенко – ул. Партизанская (сквер)</w:t>
            </w:r>
          </w:p>
        </w:tc>
        <w:tc>
          <w:tcPr>
            <w:tcW w:w="1837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2025</w:t>
            </w:r>
          </w:p>
        </w:tc>
        <w:tc>
          <w:tcPr>
            <w:tcW w:w="1134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2025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- улучшение внешнего облика села и мест массового пребывания населения;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 xml:space="preserve">- улучшение условий обустройства в местах массового отдыха и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пребывания жителей села Улёты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благоустроенных территорий общего 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>пользования от общего количества нуждающихся в благоустройстве территорий общего пользования</w:t>
            </w:r>
          </w:p>
        </w:tc>
      </w:tr>
      <w:tr w:rsidR="005D3A20" w:rsidRPr="00244FD4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7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1134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</w:tr>
    </w:tbl>
    <w:p w:rsidR="007630CC" w:rsidRPr="007630CC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7630CC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7630CC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7630CC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7630CC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lang w:val="ru-RU"/>
        </w:rPr>
      </w:pPr>
    </w:p>
    <w:sectPr w:rsidR="007630CC" w:rsidRPr="007630CC" w:rsidSect="001B3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4A" w:rsidRDefault="00D4204A" w:rsidP="00244FD4">
      <w:pPr>
        <w:spacing w:after="0"/>
      </w:pPr>
      <w:r>
        <w:separator/>
      </w:r>
    </w:p>
  </w:endnote>
  <w:endnote w:type="continuationSeparator" w:id="0">
    <w:p w:rsidR="00D4204A" w:rsidRDefault="00D4204A" w:rsidP="00244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4A" w:rsidRDefault="00D4204A" w:rsidP="00244FD4">
      <w:pPr>
        <w:spacing w:after="0"/>
      </w:pPr>
      <w:r>
        <w:separator/>
      </w:r>
    </w:p>
  </w:footnote>
  <w:footnote w:type="continuationSeparator" w:id="0">
    <w:p w:rsidR="00D4204A" w:rsidRDefault="00D4204A" w:rsidP="00244F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D4" w:rsidRPr="00244FD4" w:rsidRDefault="00244FD4" w:rsidP="00244FD4">
    <w:pPr>
      <w:pStyle w:val="a5"/>
      <w:jc w:val="right"/>
      <w:rPr>
        <w:rFonts w:ascii="Times New Roman" w:hAnsi="Times New Roman" w:cs="Times New Roman"/>
        <w:b/>
        <w:sz w:val="28"/>
        <w:szCs w:val="28"/>
        <w:lang w:val="ru-RU"/>
      </w:rPr>
    </w:pPr>
    <w:r w:rsidRPr="00244FD4">
      <w:rPr>
        <w:rFonts w:ascii="Times New Roman" w:hAnsi="Times New Roman" w:cs="Times New Roman"/>
        <w:b/>
        <w:sz w:val="28"/>
        <w:szCs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3ED"/>
    <w:multiLevelType w:val="hybridMultilevel"/>
    <w:tmpl w:val="88CC6608"/>
    <w:lvl w:ilvl="0" w:tplc="88C45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1D0A17"/>
    <w:multiLevelType w:val="multilevel"/>
    <w:tmpl w:val="AE8E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FC0709"/>
    <w:multiLevelType w:val="multilevel"/>
    <w:tmpl w:val="1DE8B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F231C2"/>
    <w:multiLevelType w:val="hybridMultilevel"/>
    <w:tmpl w:val="A8426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55E4E"/>
    <w:multiLevelType w:val="hybridMultilevel"/>
    <w:tmpl w:val="4FCA5462"/>
    <w:lvl w:ilvl="0" w:tplc="A210D9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CC"/>
    <w:rsid w:val="00244FD4"/>
    <w:rsid w:val="00472707"/>
    <w:rsid w:val="005D3A20"/>
    <w:rsid w:val="00732A80"/>
    <w:rsid w:val="007630CC"/>
    <w:rsid w:val="008C09FF"/>
    <w:rsid w:val="0099282A"/>
    <w:rsid w:val="00A23A3F"/>
    <w:rsid w:val="00D4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E6E1-C9FF-4564-93DB-955A71BF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CC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0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3A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FD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44FD4"/>
    <w:rPr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244FD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44FD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2022-06-29T06:24:00Z</dcterms:created>
  <dcterms:modified xsi:type="dcterms:W3CDTF">2022-09-02T08:13:00Z</dcterms:modified>
</cp:coreProperties>
</file>