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99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РЕШЕНИ</w:t>
      </w:r>
      <w:r w:rsidR="00F7225A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E3" w:rsidRPr="00C21899" w:rsidRDefault="00F23F87" w:rsidP="009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A2B4F">
        <w:rPr>
          <w:rFonts w:ascii="Times New Roman" w:hAnsi="Times New Roman" w:cs="Times New Roman"/>
          <w:sz w:val="28"/>
          <w:szCs w:val="28"/>
        </w:rPr>
        <w:t xml:space="preserve"> мая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9637E3" w:rsidRPr="00C21899">
        <w:rPr>
          <w:rFonts w:ascii="Times New Roman" w:hAnsi="Times New Roman" w:cs="Times New Roman"/>
          <w:sz w:val="28"/>
          <w:szCs w:val="28"/>
        </w:rPr>
        <w:tab/>
      </w:r>
      <w:r w:rsidR="009637E3" w:rsidRPr="00C218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    </w:t>
      </w:r>
      <w:r w:rsidR="008A2B4F">
        <w:rPr>
          <w:rFonts w:ascii="Times New Roman" w:hAnsi="Times New Roman" w:cs="Times New Roman"/>
          <w:sz w:val="28"/>
          <w:szCs w:val="28"/>
        </w:rPr>
        <w:t xml:space="preserve">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9637E3" w:rsidRPr="00C218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C21899" w:rsidRDefault="00C21899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37E3" w:rsidRDefault="00120C5E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9637E3" w:rsidRDefault="009637E3" w:rsidP="0096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7E3" w:rsidRPr="00E2640B" w:rsidRDefault="009637E3" w:rsidP="0096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0B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</w:t>
      </w:r>
      <w:r w:rsidR="008A2B4F" w:rsidRPr="00E2640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E2640B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8A2B4F" w:rsidRPr="00E2640B">
        <w:rPr>
          <w:rFonts w:ascii="Times New Roman" w:hAnsi="Times New Roman" w:cs="Times New Roman"/>
          <w:b/>
          <w:sz w:val="28"/>
          <w:szCs w:val="28"/>
        </w:rPr>
        <w:t>Улётовское</w:t>
      </w:r>
      <w:r w:rsidRPr="00E2640B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Забайкальского края</w:t>
      </w:r>
    </w:p>
    <w:p w:rsidR="009637E3" w:rsidRPr="0050462A" w:rsidRDefault="009637E3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2B4F" w:rsidRDefault="009637E3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В соответствии со статьей 12 главы 31 Налогового кодекса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8A2B4F">
        <w:rPr>
          <w:rFonts w:ascii="Times New Roman" w:hAnsi="Times New Roman" w:cs="Times New Roman"/>
          <w:sz w:val="28"/>
          <w:szCs w:val="28"/>
        </w:rPr>
        <w:t>сельского</w:t>
      </w:r>
      <w:r w:rsidRPr="00DC58C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A2B4F">
        <w:rPr>
          <w:rFonts w:ascii="Times New Roman" w:hAnsi="Times New Roman" w:cs="Times New Roman"/>
          <w:sz w:val="28"/>
          <w:szCs w:val="28"/>
        </w:rPr>
        <w:t>Улётовское</w:t>
      </w:r>
      <w:r w:rsidRPr="00DC58CC">
        <w:rPr>
          <w:rFonts w:ascii="Times New Roman" w:hAnsi="Times New Roman" w:cs="Times New Roman"/>
          <w:sz w:val="28"/>
          <w:szCs w:val="28"/>
        </w:rPr>
        <w:t>»</w:t>
      </w:r>
      <w:r w:rsidRPr="00DC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8C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DC5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7E3" w:rsidRPr="00DC58CC" w:rsidRDefault="008A2B4F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37E3" w:rsidRPr="00DC58CC" w:rsidRDefault="009637E3" w:rsidP="00DC5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8A2B4F">
        <w:rPr>
          <w:rFonts w:ascii="Times New Roman" w:hAnsi="Times New Roman" w:cs="Times New Roman"/>
          <w:sz w:val="28"/>
          <w:szCs w:val="28"/>
        </w:rPr>
        <w:t>сельского</w:t>
      </w:r>
      <w:r w:rsidRPr="00DC58C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A2B4F">
        <w:rPr>
          <w:rFonts w:ascii="Times New Roman" w:hAnsi="Times New Roman" w:cs="Times New Roman"/>
          <w:sz w:val="28"/>
          <w:szCs w:val="28"/>
        </w:rPr>
        <w:t>Улётовское</w:t>
      </w:r>
      <w:r w:rsidRPr="00DC58CC">
        <w:rPr>
          <w:rFonts w:ascii="Times New Roman" w:hAnsi="Times New Roman" w:cs="Times New Roman"/>
          <w:sz w:val="28"/>
          <w:szCs w:val="28"/>
        </w:rPr>
        <w:t>» земельный налог.</w:t>
      </w:r>
    </w:p>
    <w:p w:rsidR="009637E3" w:rsidRPr="00DC58CC" w:rsidRDefault="009637E3" w:rsidP="00DC5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3564E5" w:rsidRPr="00DC58CC" w:rsidRDefault="003564E5" w:rsidP="00DC58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3564E5" w:rsidRPr="00DC58CC" w:rsidRDefault="003564E5" w:rsidP="00DC58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564E5" w:rsidRPr="00DC58CC" w:rsidRDefault="00DC58CC" w:rsidP="00DC58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4E5" w:rsidRPr="00DC58CC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5" w:history="1">
        <w:r w:rsidR="003564E5" w:rsidRPr="00DC58CC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="003564E5" w:rsidRPr="00DC58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3564E5" w:rsidRPr="00DC58CC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="003564E5" w:rsidRPr="00DC58CC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64E5" w:rsidRPr="00DC58CC" w:rsidRDefault="003564E5" w:rsidP="00DC58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- приобретенных (предоставленных) для </w:t>
      </w:r>
      <w:hyperlink r:id="rId7" w:history="1">
        <w:r w:rsidRPr="00DC58CC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DC58CC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3564E5" w:rsidRPr="00DC58CC" w:rsidRDefault="003564E5" w:rsidP="00DC58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8" w:history="1">
        <w:r w:rsidRPr="00DC58C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58CC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564E5" w:rsidRPr="00DC58CC" w:rsidRDefault="003564E5" w:rsidP="00DC58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9637E3" w:rsidRPr="00DC58CC" w:rsidRDefault="000B1FFE" w:rsidP="00DC58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</w:t>
      </w:r>
      <w:r w:rsidR="00CF133B" w:rsidRPr="00DC58CC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E2640B">
        <w:rPr>
          <w:rFonts w:ascii="Times New Roman" w:hAnsi="Times New Roman" w:cs="Times New Roman"/>
          <w:sz w:val="28"/>
          <w:szCs w:val="28"/>
        </w:rPr>
        <w:t>сельского</w:t>
      </w:r>
      <w:r w:rsidR="00CF133B" w:rsidRPr="00DC58C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81457">
        <w:rPr>
          <w:rFonts w:ascii="Times New Roman" w:hAnsi="Times New Roman" w:cs="Times New Roman"/>
          <w:sz w:val="28"/>
          <w:szCs w:val="28"/>
        </w:rPr>
        <w:t>Улётовское</w:t>
      </w:r>
      <w:r w:rsidR="00CF133B" w:rsidRPr="00DC58CC">
        <w:rPr>
          <w:rFonts w:ascii="Times New Roman" w:hAnsi="Times New Roman" w:cs="Times New Roman"/>
          <w:sz w:val="28"/>
          <w:szCs w:val="28"/>
        </w:rPr>
        <w:t xml:space="preserve">». </w:t>
      </w:r>
      <w:r w:rsidR="00CF133B" w:rsidRPr="00DC5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 определения налоговой базы </w:t>
      </w:r>
      <w:r w:rsidR="00CF133B" w:rsidRPr="00DC58CC"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статьями  390, 391 Налогового кодекса Российской Федерации</w:t>
      </w:r>
      <w:r w:rsidR="00DC58CC">
        <w:rPr>
          <w:rFonts w:ascii="Times New Roman" w:hAnsi="Times New Roman" w:cs="Times New Roman"/>
          <w:sz w:val="28"/>
          <w:szCs w:val="28"/>
        </w:rPr>
        <w:t>.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lastRenderedPageBreak/>
        <w:t>Налог и авансовые платежи по земельному налогу подлежат уплате в следующем порядке и сроки:</w:t>
      </w:r>
    </w:p>
    <w:p w:rsidR="00DC58CC" w:rsidRPr="00DC58CC" w:rsidRDefault="00DC58CC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  - налогоплательщиками – организациями и физическими лицами, являющимися индивидуальными предпринимателями, налог уплачивается по истечении налогового периода не позднее 1 февраля года, следующего за истекшим налоговым периодом;</w:t>
      </w:r>
    </w:p>
    <w:p w:rsidR="00DC58CC" w:rsidRPr="00DC58CC" w:rsidRDefault="00DC58CC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- 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</w:t>
      </w:r>
    </w:p>
    <w:p w:rsidR="00DC58CC" w:rsidRPr="00DC58CC" w:rsidRDefault="00DC58CC" w:rsidP="00DC5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От налогообложения освобождаются организации и физические лица в соответствии со статьей 395  НК РФ.</w:t>
      </w:r>
    </w:p>
    <w:p w:rsidR="009637E3" w:rsidRPr="00120C5E" w:rsidRDefault="009637E3" w:rsidP="00DC5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5E">
        <w:rPr>
          <w:rFonts w:ascii="Times New Roman" w:hAnsi="Times New Roman" w:cs="Times New Roman"/>
          <w:b/>
          <w:sz w:val="28"/>
          <w:szCs w:val="28"/>
        </w:rPr>
        <w:t>Признать утратившим силу:</w:t>
      </w:r>
    </w:p>
    <w:p w:rsidR="009637E3" w:rsidRPr="00120C5E" w:rsidRDefault="009637E3" w:rsidP="00DC58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5E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="00120C5E" w:rsidRPr="00120C5E">
        <w:rPr>
          <w:rFonts w:ascii="Times New Roman" w:hAnsi="Times New Roman" w:cs="Times New Roman"/>
          <w:sz w:val="28"/>
          <w:szCs w:val="28"/>
        </w:rPr>
        <w:t>сельского</w:t>
      </w:r>
      <w:r w:rsidRPr="00120C5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20C5E" w:rsidRPr="00120C5E">
        <w:rPr>
          <w:rFonts w:ascii="Times New Roman" w:hAnsi="Times New Roman" w:cs="Times New Roman"/>
          <w:sz w:val="28"/>
          <w:szCs w:val="28"/>
        </w:rPr>
        <w:t>Улётовское</w:t>
      </w:r>
      <w:r w:rsidRPr="00120C5E">
        <w:rPr>
          <w:rFonts w:ascii="Times New Roman" w:hAnsi="Times New Roman" w:cs="Times New Roman"/>
          <w:sz w:val="28"/>
          <w:szCs w:val="28"/>
        </w:rPr>
        <w:t xml:space="preserve">» № </w:t>
      </w:r>
      <w:r w:rsidR="00120C5E" w:rsidRPr="00120C5E">
        <w:rPr>
          <w:rFonts w:ascii="Times New Roman" w:hAnsi="Times New Roman" w:cs="Times New Roman"/>
          <w:sz w:val="28"/>
          <w:szCs w:val="28"/>
        </w:rPr>
        <w:t>150</w:t>
      </w:r>
      <w:r w:rsidRPr="00120C5E">
        <w:rPr>
          <w:rFonts w:ascii="Times New Roman" w:hAnsi="Times New Roman" w:cs="Times New Roman"/>
          <w:sz w:val="28"/>
          <w:szCs w:val="28"/>
        </w:rPr>
        <w:t xml:space="preserve"> от </w:t>
      </w:r>
      <w:r w:rsidR="00120C5E" w:rsidRPr="00120C5E">
        <w:rPr>
          <w:rFonts w:ascii="Times New Roman" w:hAnsi="Times New Roman" w:cs="Times New Roman"/>
          <w:sz w:val="28"/>
          <w:szCs w:val="28"/>
        </w:rPr>
        <w:t>28.11.2014</w:t>
      </w:r>
      <w:r w:rsidRPr="00120C5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DC58CC" w:rsidRPr="00120C5E">
        <w:rPr>
          <w:rFonts w:ascii="Times New Roman" w:hAnsi="Times New Roman" w:cs="Times New Roman"/>
          <w:sz w:val="28"/>
          <w:szCs w:val="28"/>
        </w:rPr>
        <w:t>О земельном налоге</w:t>
      </w:r>
      <w:r w:rsidRPr="00120C5E">
        <w:rPr>
          <w:rFonts w:ascii="Times New Roman" w:hAnsi="Times New Roman" w:cs="Times New Roman"/>
          <w:sz w:val="28"/>
          <w:szCs w:val="28"/>
        </w:rPr>
        <w:t>»</w:t>
      </w:r>
    </w:p>
    <w:p w:rsidR="00DC58CC" w:rsidRDefault="00DC58CC" w:rsidP="00DC58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5E">
        <w:rPr>
          <w:rFonts w:ascii="Times New Roman" w:hAnsi="Times New Roman" w:cs="Times New Roman"/>
          <w:sz w:val="28"/>
          <w:szCs w:val="28"/>
        </w:rPr>
        <w:t xml:space="preserve">- </w:t>
      </w:r>
      <w:r w:rsidR="00120C5E" w:rsidRPr="00120C5E">
        <w:rPr>
          <w:rFonts w:ascii="Times New Roman" w:hAnsi="Times New Roman" w:cs="Times New Roman"/>
          <w:sz w:val="28"/>
          <w:szCs w:val="28"/>
        </w:rPr>
        <w:t>решение совета сельского поселения «Улётовское»</w:t>
      </w:r>
      <w:r w:rsidRPr="00120C5E">
        <w:rPr>
          <w:rFonts w:ascii="Times New Roman" w:hAnsi="Times New Roman" w:cs="Times New Roman"/>
          <w:sz w:val="28"/>
          <w:szCs w:val="28"/>
        </w:rPr>
        <w:t xml:space="preserve"> № </w:t>
      </w:r>
      <w:r w:rsidR="00120C5E" w:rsidRPr="00120C5E">
        <w:rPr>
          <w:rFonts w:ascii="Times New Roman" w:hAnsi="Times New Roman" w:cs="Times New Roman"/>
          <w:sz w:val="28"/>
          <w:szCs w:val="28"/>
        </w:rPr>
        <w:t>8</w:t>
      </w:r>
      <w:r w:rsidRPr="00120C5E">
        <w:rPr>
          <w:rFonts w:ascii="Times New Roman" w:hAnsi="Times New Roman" w:cs="Times New Roman"/>
          <w:sz w:val="28"/>
          <w:szCs w:val="28"/>
        </w:rPr>
        <w:t xml:space="preserve"> от </w:t>
      </w:r>
      <w:r w:rsidR="00120C5E" w:rsidRPr="00120C5E">
        <w:rPr>
          <w:rFonts w:ascii="Times New Roman" w:hAnsi="Times New Roman" w:cs="Times New Roman"/>
          <w:sz w:val="28"/>
          <w:szCs w:val="28"/>
        </w:rPr>
        <w:t>11.11.2016</w:t>
      </w:r>
      <w:r w:rsidRPr="00120C5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120C5E" w:rsidRPr="00120C5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сельского поселения «Улётовское» от 28.11.2014 года № 150 «О земельном налоге»</w:t>
      </w:r>
    </w:p>
    <w:p w:rsidR="00120C5E" w:rsidRPr="00120C5E" w:rsidRDefault="00120C5E" w:rsidP="00DC58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C5E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«Улётовское»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20C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22.08.2017</w:t>
      </w:r>
      <w:r w:rsidRPr="00120C5E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120C5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сельского поселения «Улётовское» от 28.11.2014 года № 150 «О земельном налоге»</w:t>
      </w:r>
    </w:p>
    <w:p w:rsidR="009637E3" w:rsidRPr="00DC58CC" w:rsidRDefault="009637E3" w:rsidP="00DC5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</w:t>
      </w:r>
      <w:r w:rsidR="00DC58CC" w:rsidRPr="00DC58CC">
        <w:rPr>
          <w:rFonts w:ascii="Times New Roman" w:hAnsi="Times New Roman" w:cs="Times New Roman"/>
          <w:sz w:val="28"/>
          <w:szCs w:val="28"/>
        </w:rPr>
        <w:t>ания.</w:t>
      </w:r>
    </w:p>
    <w:p w:rsidR="00120C5E" w:rsidRPr="00120C5E" w:rsidRDefault="00120C5E" w:rsidP="0012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20C5E">
        <w:rPr>
          <w:rFonts w:ascii="Times New Roman" w:hAnsi="Times New Roman" w:cs="Times New Roman"/>
          <w:sz w:val="28"/>
          <w:szCs w:val="28"/>
        </w:rPr>
        <w:t>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20C5E" w:rsidRPr="00120C5E" w:rsidRDefault="00120C5E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Pr="00120C5E" w:rsidRDefault="00120C5E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Pr="00120C5E" w:rsidRDefault="00120C5E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Pr="00120C5E" w:rsidRDefault="00120C5E" w:rsidP="0012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0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44E2" w:rsidRPr="00DC58CC" w:rsidRDefault="00120C5E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0C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C5E"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Алексеев</w:t>
      </w:r>
    </w:p>
    <w:sectPr w:rsidR="005344E2" w:rsidRPr="00DC58CC" w:rsidSect="0053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39F6"/>
    <w:multiLevelType w:val="hybridMultilevel"/>
    <w:tmpl w:val="271604AC"/>
    <w:lvl w:ilvl="0" w:tplc="98F80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3"/>
    <w:rsid w:val="000B1FFE"/>
    <w:rsid w:val="00120C5E"/>
    <w:rsid w:val="00235F7E"/>
    <w:rsid w:val="003564E5"/>
    <w:rsid w:val="005344E2"/>
    <w:rsid w:val="00604271"/>
    <w:rsid w:val="00881457"/>
    <w:rsid w:val="008A2B4F"/>
    <w:rsid w:val="009637E3"/>
    <w:rsid w:val="00C21899"/>
    <w:rsid w:val="00CF133B"/>
    <w:rsid w:val="00DC58CC"/>
    <w:rsid w:val="00DE0021"/>
    <w:rsid w:val="00E2640B"/>
    <w:rsid w:val="00EE2C5C"/>
    <w:rsid w:val="00F23F87"/>
    <w:rsid w:val="00F7225A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C426-0286-429E-87AA-75B01F3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E3"/>
    <w:pPr>
      <w:ind w:left="720"/>
      <w:contextualSpacing/>
    </w:pPr>
  </w:style>
  <w:style w:type="paragraph" w:styleId="a4">
    <w:name w:val="No Spacing"/>
    <w:uiPriority w:val="1"/>
    <w:qFormat/>
    <w:rsid w:val="008A2B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74002A445A793FCFB2FE3B2E1F51C206330C8F1AE943165FBC33C9B056ECA998F276BC1E979D5AA0F50C58D29CBA06802BEF4189EE3ADO86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74002A445A793FCFB2FE3B2E1F51C206334C2FAA7943165FBC33C9B056ECA998F276BC1E97BD5AD0F50C58D29CBA06802BEF4189EE3ADO86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74002A445A793FCFB2FE3B2E1F51C216A34C0FBAD943165FBC33C9B056ECA998F276BC1E97BD3AE0F50C58D29CBA06802BEF4189EE3ADO861A" TargetMode="External"/><Relationship Id="rId5" Type="http://schemas.openxmlformats.org/officeDocument/2006/relationships/hyperlink" Target="consultantplus://offline/ref=88F74002A445A793FCFB2FE3B2E1F51C206236C3FEAE943165FBC33C9B056ECA998F276BC1E97AD3A60F50C58D29CBA06802BEF4189EE3ADO86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2019-05-21T02:28:00Z</cp:lastPrinted>
  <dcterms:created xsi:type="dcterms:W3CDTF">2019-05-23T02:08:00Z</dcterms:created>
  <dcterms:modified xsi:type="dcterms:W3CDTF">2019-05-29T04:34:00Z</dcterms:modified>
</cp:coreProperties>
</file>