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18" w:rsidRDefault="00AD7551" w:rsidP="00AD7551">
      <w:pPr>
        <w:tabs>
          <w:tab w:val="left" w:pos="7650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</w:p>
    <w:p w:rsidR="00852F18" w:rsidRPr="00CC4846" w:rsidRDefault="00CA6B17" w:rsidP="00CA6B17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097841"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9F2A7C">
        <w:rPr>
          <w:b/>
          <w:sz w:val="28"/>
          <w:szCs w:val="28"/>
        </w:rPr>
        <w:t>15</w:t>
      </w:r>
      <w:r w:rsidR="00A376B1">
        <w:rPr>
          <w:b/>
          <w:sz w:val="28"/>
          <w:szCs w:val="28"/>
        </w:rPr>
        <w:t>»</w:t>
      </w:r>
      <w:r w:rsidR="009E4137">
        <w:rPr>
          <w:b/>
          <w:sz w:val="28"/>
          <w:szCs w:val="28"/>
        </w:rPr>
        <w:t xml:space="preserve"> </w:t>
      </w:r>
      <w:r w:rsidR="00852F18">
        <w:rPr>
          <w:b/>
          <w:sz w:val="28"/>
          <w:szCs w:val="28"/>
        </w:rPr>
        <w:t>а</w:t>
      </w:r>
      <w:r w:rsidR="009F2A7C">
        <w:rPr>
          <w:b/>
          <w:sz w:val="28"/>
          <w:szCs w:val="28"/>
        </w:rPr>
        <w:t>преля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9F2A7C">
        <w:rPr>
          <w:b/>
          <w:sz w:val="28"/>
          <w:szCs w:val="28"/>
        </w:rPr>
        <w:t>6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>№</w:t>
      </w:r>
      <w:r w:rsidR="00670D71">
        <w:rPr>
          <w:b/>
          <w:sz w:val="28"/>
          <w:szCs w:val="28"/>
        </w:rPr>
        <w:t xml:space="preserve"> </w:t>
      </w:r>
      <w:r w:rsidR="00CA6B17">
        <w:rPr>
          <w:b/>
          <w:sz w:val="28"/>
          <w:szCs w:val="28"/>
        </w:rPr>
        <w:t xml:space="preserve"> </w:t>
      </w:r>
      <w:r w:rsidR="009F2A7C">
        <w:rPr>
          <w:b/>
          <w:sz w:val="28"/>
          <w:szCs w:val="28"/>
        </w:rPr>
        <w:t>218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5E21CA" w:rsidRPr="005E21CA" w:rsidRDefault="005E21CA" w:rsidP="005E21CA">
      <w:pPr>
        <w:jc w:val="center"/>
        <w:rPr>
          <w:b/>
          <w:sz w:val="28"/>
          <w:szCs w:val="28"/>
        </w:rPr>
      </w:pPr>
      <w:r w:rsidRPr="005E21CA">
        <w:rPr>
          <w:b/>
          <w:sz w:val="28"/>
          <w:szCs w:val="28"/>
        </w:rPr>
        <w:t>Об определении границ прилегающих к  некоторым организациям и объектам территорий, на которых не допускается розничная продажа алкогольной</w:t>
      </w:r>
    </w:p>
    <w:p w:rsidR="00097841" w:rsidRPr="005E21CA" w:rsidRDefault="005E21CA" w:rsidP="005E21CA">
      <w:pPr>
        <w:jc w:val="center"/>
        <w:rPr>
          <w:b/>
          <w:spacing w:val="-5"/>
          <w:sz w:val="28"/>
          <w:szCs w:val="28"/>
        </w:rPr>
      </w:pPr>
      <w:r w:rsidRPr="005E21CA">
        <w:rPr>
          <w:b/>
          <w:sz w:val="28"/>
          <w:szCs w:val="28"/>
        </w:rPr>
        <w:t>продукции на территории сельского поселения «Улётовское» муниципального района «Улетовский район» Забайкальского края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5E21CA" w:rsidP="005E21CA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EF3B7E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EF3B7E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EF3B7E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ноября </w:t>
      </w:r>
      <w:r w:rsidRPr="00EF3B7E">
        <w:rPr>
          <w:sz w:val="28"/>
          <w:szCs w:val="28"/>
        </w:rPr>
        <w:t>1995 г</w:t>
      </w:r>
      <w:r>
        <w:rPr>
          <w:sz w:val="28"/>
          <w:szCs w:val="28"/>
        </w:rPr>
        <w:t>ода</w:t>
      </w:r>
      <w:r w:rsidRPr="00EF3B7E">
        <w:rPr>
          <w:sz w:val="28"/>
          <w:szCs w:val="28"/>
        </w:rPr>
        <w:t xml:space="preserve"> № 171-ФЗ «О государственном регулировании производства и оборота</w:t>
      </w:r>
      <w:r>
        <w:rPr>
          <w:sz w:val="28"/>
          <w:szCs w:val="28"/>
        </w:rPr>
        <w:t xml:space="preserve"> алкогольной </w:t>
      </w:r>
      <w:r w:rsidRPr="00EF3B7E">
        <w:rPr>
          <w:sz w:val="28"/>
          <w:szCs w:val="28"/>
        </w:rPr>
        <w:t xml:space="preserve">продукции и об ограничении потребления (распития) алкогольной продукции»,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EF3B7E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EF3B7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EF3B7E">
        <w:rPr>
          <w:sz w:val="28"/>
          <w:szCs w:val="28"/>
        </w:rPr>
        <w:t>от 27</w:t>
      </w:r>
      <w:r>
        <w:rPr>
          <w:sz w:val="28"/>
          <w:szCs w:val="28"/>
        </w:rPr>
        <w:t xml:space="preserve"> декабря </w:t>
      </w:r>
      <w:r w:rsidRPr="00EF3B7E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EF3B7E">
        <w:rPr>
          <w:sz w:val="28"/>
          <w:szCs w:val="28"/>
        </w:rPr>
        <w:t xml:space="preserve"> № 1425 «Об определении 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97841"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5E21CA" w:rsidRPr="005E21CA" w:rsidRDefault="00682746" w:rsidP="005E21CA">
      <w:pPr>
        <w:numPr>
          <w:ilvl w:val="0"/>
          <w:numId w:val="2"/>
        </w:numPr>
        <w:spacing w:after="50" w:line="259" w:lineRule="auto"/>
        <w:ind w:right="170" w:firstLine="514"/>
        <w:jc w:val="both"/>
        <w:rPr>
          <w:sz w:val="28"/>
          <w:szCs w:val="28"/>
        </w:rPr>
      </w:pPr>
      <w:r w:rsidRPr="005E21CA">
        <w:rPr>
          <w:sz w:val="28"/>
          <w:szCs w:val="28"/>
        </w:rPr>
        <w:t xml:space="preserve"> </w:t>
      </w:r>
      <w:r w:rsidR="005E21CA" w:rsidRPr="005E21CA">
        <w:rPr>
          <w:sz w:val="28"/>
          <w:szCs w:val="28"/>
        </w:rPr>
        <w:t>Установить, что минимальное значение расстояния от:</w:t>
      </w:r>
    </w:p>
    <w:p w:rsidR="005E21CA" w:rsidRPr="005E21CA" w:rsidRDefault="005E21CA" w:rsidP="005E21CA">
      <w:pPr>
        <w:spacing w:after="28"/>
        <w:ind w:right="331" w:firstLine="557"/>
        <w:jc w:val="both"/>
        <w:rPr>
          <w:sz w:val="28"/>
          <w:szCs w:val="28"/>
        </w:rPr>
      </w:pPr>
      <w:r w:rsidRPr="005E21CA">
        <w:rPr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1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1CA">
        <w:rPr>
          <w:sz w:val="28"/>
          <w:szCs w:val="28"/>
        </w:rPr>
        <w:t xml:space="preserve"> организаций и объектов, указанных в приложении N</w:t>
      </w:r>
      <w:r>
        <w:rPr>
          <w:sz w:val="28"/>
          <w:szCs w:val="28"/>
        </w:rPr>
        <w:t>1</w:t>
      </w:r>
      <w:r w:rsidRPr="005E21CA">
        <w:rPr>
          <w:sz w:val="28"/>
          <w:szCs w:val="28"/>
        </w:rPr>
        <w:t xml:space="preserve"> до границ прилегающих территорий предприятий розничной торговли и общественного питания, осуществляющих розничную продажу алкогольной продукции составляет </w:t>
      </w:r>
      <w:r>
        <w:rPr>
          <w:sz w:val="28"/>
          <w:szCs w:val="28"/>
        </w:rPr>
        <w:t>4</w:t>
      </w:r>
      <w:r w:rsidRPr="005E21CA">
        <w:rPr>
          <w:sz w:val="28"/>
          <w:szCs w:val="28"/>
        </w:rPr>
        <w:t>0 метров;</w:t>
      </w:r>
    </w:p>
    <w:p w:rsidR="005E21CA" w:rsidRPr="005E21CA" w:rsidRDefault="005E21CA" w:rsidP="005E21CA">
      <w:pPr>
        <w:ind w:left="29" w:right="331" w:firstLine="557"/>
        <w:jc w:val="both"/>
        <w:rPr>
          <w:sz w:val="28"/>
          <w:szCs w:val="28"/>
        </w:rPr>
      </w:pPr>
      <w:r w:rsidRPr="005E21CA">
        <w:rPr>
          <w:sz w:val="28"/>
          <w:szCs w:val="28"/>
        </w:rPr>
        <w:t>- оптовых и розничных рынков до границ прилегающих территорий предприятий розничной торговли и общественного питания, осуществляющих розничную продажу алкогольной продукции сост</w:t>
      </w:r>
      <w:r>
        <w:rPr>
          <w:sz w:val="28"/>
          <w:szCs w:val="28"/>
        </w:rPr>
        <w:t>авляет 4</w:t>
      </w:r>
      <w:r w:rsidRPr="005E21CA">
        <w:rPr>
          <w:sz w:val="28"/>
          <w:szCs w:val="28"/>
        </w:rPr>
        <w:t>0 метров;</w:t>
      </w:r>
    </w:p>
    <w:p w:rsidR="00097841" w:rsidRPr="005E21CA" w:rsidRDefault="005E21CA" w:rsidP="00A82AB7">
      <w:pPr>
        <w:ind w:left="91" w:right="259" w:firstLine="562"/>
        <w:jc w:val="both"/>
        <w:rPr>
          <w:sz w:val="28"/>
          <w:szCs w:val="28"/>
        </w:rPr>
      </w:pPr>
      <w:r w:rsidRPr="005E21CA">
        <w:rPr>
          <w:sz w:val="28"/>
          <w:szCs w:val="28"/>
        </w:rPr>
        <w:t xml:space="preserve">2. </w:t>
      </w:r>
      <w:r w:rsidR="00A82AB7">
        <w:rPr>
          <w:sz w:val="28"/>
          <w:szCs w:val="28"/>
        </w:rPr>
        <w:t xml:space="preserve">Администрации сельского поселения «Улётовское» принять нормативно правовой акт  определяющий </w:t>
      </w:r>
      <w:r w:rsidRPr="005E21CA">
        <w:rPr>
          <w:sz w:val="28"/>
          <w:szCs w:val="28"/>
        </w:rPr>
        <w:t xml:space="preserve">способ расчета расстояния от </w:t>
      </w:r>
      <w:r w:rsidRPr="005E21CA">
        <w:rPr>
          <w:sz w:val="28"/>
          <w:szCs w:val="28"/>
        </w:rPr>
        <w:lastRenderedPageBreak/>
        <w:t xml:space="preserve">организаций и объектов, </w:t>
      </w:r>
      <w:r w:rsidR="00A82AB7">
        <w:rPr>
          <w:sz w:val="28"/>
          <w:szCs w:val="28"/>
        </w:rPr>
        <w:t>у</w:t>
      </w:r>
      <w:r w:rsidRPr="005E21CA">
        <w:rPr>
          <w:sz w:val="28"/>
          <w:szCs w:val="28"/>
        </w:rPr>
        <w:t xml:space="preserve">твердить схемы границ прилегающих территорий к организациям и (или) объектам, на которых не допускается розничная </w:t>
      </w:r>
      <w:r w:rsidR="00A82AB7">
        <w:rPr>
          <w:sz w:val="28"/>
          <w:szCs w:val="28"/>
        </w:rPr>
        <w:t xml:space="preserve">продажа алкогольной продукции. 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EBE">
        <w:rPr>
          <w:sz w:val="28"/>
          <w:szCs w:val="28"/>
        </w:rPr>
        <w:t>.</w:t>
      </w:r>
      <w:r w:rsidR="009871A2">
        <w:rPr>
          <w:sz w:val="28"/>
          <w:szCs w:val="28"/>
        </w:rPr>
        <w:t xml:space="preserve"> Данное решение обнародовать</w:t>
      </w:r>
      <w:r w:rsidR="00097841">
        <w:rPr>
          <w:sz w:val="28"/>
          <w:szCs w:val="28"/>
        </w:rPr>
        <w:t xml:space="preserve"> на офици</w:t>
      </w:r>
      <w:r w:rsidR="009871A2">
        <w:rPr>
          <w:sz w:val="28"/>
          <w:szCs w:val="28"/>
        </w:rPr>
        <w:t xml:space="preserve">альных  </w:t>
      </w:r>
      <w:r w:rsidR="00097841">
        <w:rPr>
          <w:sz w:val="28"/>
          <w:szCs w:val="28"/>
        </w:rPr>
        <w:t>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5E21CA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5E21CA">
        <w:rPr>
          <w:sz w:val="28"/>
          <w:szCs w:val="28"/>
        </w:rPr>
        <w:t>И.В.Мезенцев</w:t>
      </w:r>
    </w:p>
    <w:p w:rsidR="00363B22" w:rsidRDefault="00363B22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/>
    <w:p w:rsidR="005E21CA" w:rsidRDefault="005E21CA" w:rsidP="005E21CA">
      <w:r>
        <w:t xml:space="preserve">                                                                                                                          Приложение № 1</w:t>
      </w:r>
    </w:p>
    <w:p w:rsidR="005E21CA" w:rsidRDefault="005E21CA" w:rsidP="005E21CA">
      <w:pPr>
        <w:ind w:left="5760"/>
        <w:jc w:val="center"/>
      </w:pPr>
      <w:r>
        <w:lastRenderedPageBreak/>
        <w:t>к решению Совета сельского поселения «Улётовское»</w:t>
      </w:r>
    </w:p>
    <w:p w:rsidR="005E21CA" w:rsidRDefault="005E21CA" w:rsidP="005E21CA">
      <w:pPr>
        <w:ind w:left="5760"/>
        <w:jc w:val="center"/>
      </w:pPr>
      <w:r>
        <w:t xml:space="preserve">муниципального района «Улётовский район» Забайкальского края </w:t>
      </w:r>
    </w:p>
    <w:p w:rsidR="005E21CA" w:rsidRDefault="005E21CA" w:rsidP="005E21CA">
      <w:pPr>
        <w:ind w:left="5760"/>
        <w:jc w:val="center"/>
      </w:pPr>
      <w:r>
        <w:t>от15 апреля 2016 года № 218</w:t>
      </w:r>
    </w:p>
    <w:p w:rsidR="005E21CA" w:rsidRDefault="005E21CA" w:rsidP="005E21CA">
      <w:pPr>
        <w:ind w:left="5760"/>
        <w:jc w:val="center"/>
      </w:pPr>
    </w:p>
    <w:p w:rsidR="005E21CA" w:rsidRDefault="005E21CA" w:rsidP="005E21CA">
      <w:pPr>
        <w:ind w:left="5760"/>
        <w:jc w:val="center"/>
      </w:pPr>
    </w:p>
    <w:p w:rsidR="005E21CA" w:rsidRDefault="005E21CA" w:rsidP="005E21CA"/>
    <w:p w:rsidR="005E21CA" w:rsidRPr="00A674DB" w:rsidRDefault="005E21CA" w:rsidP="005E21CA">
      <w:pPr>
        <w:jc w:val="both"/>
        <w:rPr>
          <w:b/>
          <w:sz w:val="28"/>
          <w:szCs w:val="28"/>
        </w:rPr>
      </w:pPr>
      <w:r w:rsidRPr="00A674DB">
        <w:rPr>
          <w:b/>
          <w:sz w:val="28"/>
          <w:szCs w:val="28"/>
        </w:rPr>
        <w:t xml:space="preserve">Перечень организаций и объектов, на прилегающих </w:t>
      </w:r>
      <w:r>
        <w:rPr>
          <w:b/>
          <w:sz w:val="28"/>
          <w:szCs w:val="28"/>
        </w:rPr>
        <w:t>к ним территориях</w:t>
      </w:r>
      <w:r w:rsidRPr="00A674DB">
        <w:rPr>
          <w:b/>
          <w:sz w:val="28"/>
          <w:szCs w:val="28"/>
        </w:rPr>
        <w:t>, к которым не допускается  розничная продажа алкогольной продукции.</w:t>
      </w:r>
    </w:p>
    <w:p w:rsidR="005E21CA" w:rsidRDefault="005E21CA" w:rsidP="005E21CA">
      <w:pPr>
        <w:jc w:val="both"/>
        <w:rPr>
          <w:sz w:val="28"/>
          <w:szCs w:val="28"/>
        </w:rPr>
      </w:pPr>
    </w:p>
    <w:p w:rsidR="005E21CA" w:rsidRDefault="005E21CA" w:rsidP="005E21CA">
      <w:pPr>
        <w:tabs>
          <w:tab w:val="left" w:pos="4140"/>
        </w:tabs>
        <w:jc w:val="center"/>
      </w:pPr>
      <w:r w:rsidRPr="00544F1A">
        <w:rPr>
          <w:b/>
          <w:sz w:val="28"/>
          <w:szCs w:val="28"/>
        </w:rPr>
        <w:t>Учреждения образования</w:t>
      </w:r>
    </w:p>
    <w:tbl>
      <w:tblPr>
        <w:tblpPr w:leftFromText="180" w:rightFromText="180" w:vertAnchor="page" w:horzAnchor="margin" w:tblpY="5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Муниципальное общеобразовательное учреждение «Улётовская средняя общеобразовательная школа»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Муниципальное дошкольное образовательное учреждение Детский сад №1 «Ручеек»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Муниципальное дошкольное образовательное учреждение Детский сад №4 «Малышок»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Муниципальное учреждение дополнительного образования детей Центр Детского творчества Улётовского района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Муниципальное учреждение дополнительного образования детей Улётовская детско-юношеская спортивная школа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Кинотеатр «Ингода»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ГУСО «Улётовский социально-реабилитационный центр для несовершеннолетних «Кедр» Забайкальского края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Районный дом культуры (РДК)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МУК Межпоселенческая центральная районная библиотека МР «Улётовский район»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10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Муниципальное дошкольное образовательное учреждение Детский сад №7 «Радуга с.Улёты»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11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Автостанция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12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ГОУ «Улётовский детский дом-школа»</w:t>
            </w:r>
          </w:p>
        </w:tc>
      </w:tr>
    </w:tbl>
    <w:p w:rsidR="005E21CA" w:rsidRDefault="005E21CA" w:rsidP="005E21CA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Военные учреждения</w:t>
      </w:r>
    </w:p>
    <w:p w:rsidR="005E21CA" w:rsidRDefault="005E21CA" w:rsidP="005E21CA">
      <w:pPr>
        <w:tabs>
          <w:tab w:val="left" w:pos="3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13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 xml:space="preserve">Военный комиссариат Забайкальского края </w:t>
            </w:r>
          </w:p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Отдел по Улётовскому району</w:t>
            </w:r>
          </w:p>
        </w:tc>
      </w:tr>
    </w:tbl>
    <w:p w:rsidR="005E21CA" w:rsidRDefault="005E21CA" w:rsidP="005E21CA">
      <w:pPr>
        <w:tabs>
          <w:tab w:val="left" w:pos="3540"/>
        </w:tabs>
        <w:jc w:val="center"/>
        <w:rPr>
          <w:b/>
          <w:sz w:val="28"/>
          <w:szCs w:val="28"/>
        </w:rPr>
      </w:pPr>
      <w:r w:rsidRPr="00B84555">
        <w:rPr>
          <w:b/>
          <w:sz w:val="28"/>
          <w:szCs w:val="28"/>
        </w:rPr>
        <w:t>Учреждения здравоохранения</w:t>
      </w:r>
    </w:p>
    <w:p w:rsidR="005E21CA" w:rsidRDefault="005E21CA" w:rsidP="005E21CA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14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Центральная районная больница</w:t>
            </w:r>
          </w:p>
        </w:tc>
      </w:tr>
      <w:tr w:rsidR="005E21CA" w:rsidRPr="000917AC" w:rsidTr="00363282">
        <w:tc>
          <w:tcPr>
            <w:tcW w:w="648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15</w:t>
            </w:r>
          </w:p>
        </w:tc>
        <w:tc>
          <w:tcPr>
            <w:tcW w:w="8923" w:type="dxa"/>
          </w:tcPr>
          <w:p w:rsidR="005E21CA" w:rsidRPr="000917AC" w:rsidRDefault="005E21CA" w:rsidP="00363282">
            <w:pPr>
              <w:rPr>
                <w:sz w:val="28"/>
                <w:szCs w:val="28"/>
              </w:rPr>
            </w:pPr>
            <w:r w:rsidRPr="000917AC">
              <w:rPr>
                <w:sz w:val="28"/>
                <w:szCs w:val="28"/>
              </w:rPr>
              <w:t>Поликлиника</w:t>
            </w:r>
          </w:p>
        </w:tc>
      </w:tr>
    </w:tbl>
    <w:p w:rsidR="005E21CA" w:rsidRDefault="005E21CA"/>
    <w:sectPr w:rsidR="005E21CA" w:rsidSect="004E3A5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40B"/>
    <w:multiLevelType w:val="hybridMultilevel"/>
    <w:tmpl w:val="FF54F2DE"/>
    <w:lvl w:ilvl="0" w:tplc="B566C2C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16276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024B3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A2F68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4842E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3073E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1A760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9A5BEC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4CC61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B"/>
    <w:rsid w:val="00002CE9"/>
    <w:rsid w:val="000333D5"/>
    <w:rsid w:val="00034808"/>
    <w:rsid w:val="000479F0"/>
    <w:rsid w:val="00076EBE"/>
    <w:rsid w:val="00097841"/>
    <w:rsid w:val="000E3D69"/>
    <w:rsid w:val="00120042"/>
    <w:rsid w:val="001210CE"/>
    <w:rsid w:val="001555CE"/>
    <w:rsid w:val="00165B21"/>
    <w:rsid w:val="001A09BE"/>
    <w:rsid w:val="001B1780"/>
    <w:rsid w:val="001B452A"/>
    <w:rsid w:val="001E0663"/>
    <w:rsid w:val="001E37EE"/>
    <w:rsid w:val="001F1386"/>
    <w:rsid w:val="00215BD0"/>
    <w:rsid w:val="002B4009"/>
    <w:rsid w:val="002C0149"/>
    <w:rsid w:val="002C69AA"/>
    <w:rsid w:val="002F19CE"/>
    <w:rsid w:val="003347D2"/>
    <w:rsid w:val="00344280"/>
    <w:rsid w:val="00345871"/>
    <w:rsid w:val="0035355F"/>
    <w:rsid w:val="00363B22"/>
    <w:rsid w:val="00366F7F"/>
    <w:rsid w:val="003B3028"/>
    <w:rsid w:val="003B7864"/>
    <w:rsid w:val="003C65E4"/>
    <w:rsid w:val="003F5CAD"/>
    <w:rsid w:val="00415166"/>
    <w:rsid w:val="00440692"/>
    <w:rsid w:val="0046660F"/>
    <w:rsid w:val="00467339"/>
    <w:rsid w:val="004E3A52"/>
    <w:rsid w:val="005124C5"/>
    <w:rsid w:val="00562AA4"/>
    <w:rsid w:val="00585F77"/>
    <w:rsid w:val="005A66C9"/>
    <w:rsid w:val="005B2025"/>
    <w:rsid w:val="005E21CA"/>
    <w:rsid w:val="005E51F6"/>
    <w:rsid w:val="0060187B"/>
    <w:rsid w:val="00641C43"/>
    <w:rsid w:val="00647535"/>
    <w:rsid w:val="00670D71"/>
    <w:rsid w:val="00682746"/>
    <w:rsid w:val="006A0DC2"/>
    <w:rsid w:val="006A5F77"/>
    <w:rsid w:val="006C6D36"/>
    <w:rsid w:val="006E03C4"/>
    <w:rsid w:val="00707207"/>
    <w:rsid w:val="00737195"/>
    <w:rsid w:val="0077422D"/>
    <w:rsid w:val="00786249"/>
    <w:rsid w:val="007A6FA3"/>
    <w:rsid w:val="00802CF9"/>
    <w:rsid w:val="0083006E"/>
    <w:rsid w:val="008432AE"/>
    <w:rsid w:val="00844CA2"/>
    <w:rsid w:val="00852F18"/>
    <w:rsid w:val="008B12A4"/>
    <w:rsid w:val="008C01DE"/>
    <w:rsid w:val="008D0647"/>
    <w:rsid w:val="008D6C6E"/>
    <w:rsid w:val="00927338"/>
    <w:rsid w:val="00980E35"/>
    <w:rsid w:val="009871A2"/>
    <w:rsid w:val="009D6461"/>
    <w:rsid w:val="009E2087"/>
    <w:rsid w:val="009E4137"/>
    <w:rsid w:val="009F2A7C"/>
    <w:rsid w:val="00A031F0"/>
    <w:rsid w:val="00A376B1"/>
    <w:rsid w:val="00A82AB7"/>
    <w:rsid w:val="00A831C6"/>
    <w:rsid w:val="00A84D45"/>
    <w:rsid w:val="00AA2AA6"/>
    <w:rsid w:val="00AC6B31"/>
    <w:rsid w:val="00AD1CD4"/>
    <w:rsid w:val="00AD7551"/>
    <w:rsid w:val="00AF00A1"/>
    <w:rsid w:val="00B034E5"/>
    <w:rsid w:val="00B13BB8"/>
    <w:rsid w:val="00B16937"/>
    <w:rsid w:val="00B45D96"/>
    <w:rsid w:val="00B503B8"/>
    <w:rsid w:val="00B648FB"/>
    <w:rsid w:val="00B66E16"/>
    <w:rsid w:val="00B731CF"/>
    <w:rsid w:val="00B835A0"/>
    <w:rsid w:val="00BA6641"/>
    <w:rsid w:val="00BD4BF3"/>
    <w:rsid w:val="00BF0E98"/>
    <w:rsid w:val="00C53B03"/>
    <w:rsid w:val="00C92241"/>
    <w:rsid w:val="00CA2948"/>
    <w:rsid w:val="00CA6B17"/>
    <w:rsid w:val="00CB4499"/>
    <w:rsid w:val="00CB4BB4"/>
    <w:rsid w:val="00CD4D75"/>
    <w:rsid w:val="00CF1572"/>
    <w:rsid w:val="00D1354C"/>
    <w:rsid w:val="00D32AB1"/>
    <w:rsid w:val="00D44C9A"/>
    <w:rsid w:val="00D477D5"/>
    <w:rsid w:val="00D47A99"/>
    <w:rsid w:val="00D52F51"/>
    <w:rsid w:val="00D56057"/>
    <w:rsid w:val="00DB0178"/>
    <w:rsid w:val="00DB67C7"/>
    <w:rsid w:val="00DF6BD5"/>
    <w:rsid w:val="00E2300C"/>
    <w:rsid w:val="00E67309"/>
    <w:rsid w:val="00E7292B"/>
    <w:rsid w:val="00E74E5A"/>
    <w:rsid w:val="00E9012A"/>
    <w:rsid w:val="00EA4A0A"/>
    <w:rsid w:val="00EC6B5B"/>
    <w:rsid w:val="00F10898"/>
    <w:rsid w:val="00F73081"/>
    <w:rsid w:val="00FD3E9D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43713-A096-4FF6-BDC4-2A429B5C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%20&#1086;&#1090;%2023.08.3016&#1075;\&#1088;&#1077;&#1096;.%20&#1086;&#1090;%2023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 от 23.08.2016г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Юрист</cp:lastModifiedBy>
  <cp:revision>2</cp:revision>
  <cp:lastPrinted>2017-08-22T08:09:00Z</cp:lastPrinted>
  <dcterms:created xsi:type="dcterms:W3CDTF">2018-11-29T05:15:00Z</dcterms:created>
  <dcterms:modified xsi:type="dcterms:W3CDTF">2018-11-29T05:15:00Z</dcterms:modified>
</cp:coreProperties>
</file>