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438" w:rsidRDefault="00B85438" w:rsidP="00B854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«УЛЁТОВСКОЕ»</w:t>
      </w:r>
    </w:p>
    <w:p w:rsidR="00B85438" w:rsidRDefault="00B85438" w:rsidP="00B854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</w:t>
      </w:r>
    </w:p>
    <w:p w:rsidR="00B85438" w:rsidRDefault="00B85438" w:rsidP="00B854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B85438" w:rsidRDefault="00B85438" w:rsidP="00B854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438" w:rsidRDefault="00B85438" w:rsidP="00B854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85438" w:rsidRDefault="00B85438" w:rsidP="00B854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438" w:rsidRDefault="00C10AA3" w:rsidP="00B854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B85438">
        <w:rPr>
          <w:rFonts w:ascii="Times New Roman" w:hAnsi="Times New Roman" w:cs="Times New Roman"/>
          <w:sz w:val="28"/>
          <w:szCs w:val="28"/>
        </w:rPr>
        <w:t xml:space="preserve"> апреля 2021 года</w:t>
      </w:r>
      <w:r w:rsidR="00B8543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201</w:t>
      </w:r>
    </w:p>
    <w:p w:rsidR="00B85438" w:rsidRDefault="00B85438" w:rsidP="00B8543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Улёты</w:t>
      </w:r>
    </w:p>
    <w:p w:rsidR="00B85438" w:rsidRDefault="00B85438" w:rsidP="00B854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5438" w:rsidRDefault="00B85438" w:rsidP="00B854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решения № 169 от 28 сентября 2010 года «О признании безнадежным к взысканию, списанию задолженности по местным налогам, сборам и пеням, числящимися за налогоплательщиками сборов, расположенных на территории сельского поселения «Улётовское» </w:t>
      </w:r>
    </w:p>
    <w:p w:rsidR="00B85438" w:rsidRDefault="00B85438" w:rsidP="00B854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85438" w:rsidRDefault="00B85438" w:rsidP="00B854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85438" w:rsidRDefault="00B85438" w:rsidP="00B854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85438" w:rsidRDefault="00B85438" w:rsidP="00B8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статьей 14, 15, 16 Федерального закона от 06 октября 2003 года № 131-ФЗ «Об общих принципах организации местного самоуправления в Российской Федерации»,</w:t>
      </w:r>
      <w:r w:rsidR="00DA64FB">
        <w:rPr>
          <w:rFonts w:ascii="Times New Roman" w:hAnsi="Times New Roman" w:cs="Times New Roman"/>
          <w:sz w:val="28"/>
          <w:szCs w:val="28"/>
        </w:rPr>
        <w:t xml:space="preserve"> ЭЗ -135 от 18.03.2021 года, экспертное заключение на решение Совета сельского поселения «Улётовское» от 28 сентября 2010 года № 169 «О признании безнадежным к взысканию, списанию задолженности по местным налогам, сборам и пеням, числящимися за налогоплательщиками сборов, расположенных на территории сельского поселения «Улётовское», </w:t>
      </w:r>
      <w:r>
        <w:rPr>
          <w:rFonts w:ascii="Times New Roman" w:hAnsi="Times New Roman" w:cs="Times New Roman"/>
          <w:sz w:val="28"/>
          <w:szCs w:val="28"/>
        </w:rPr>
        <w:t>Уставом сельского поселения «Улётовское»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«Улётовский район» Забайкальского края, решения совета сельского поселения «Улётовское» </w:t>
      </w:r>
      <w:r w:rsidR="00DA64FB">
        <w:rPr>
          <w:rFonts w:ascii="Times New Roman" w:hAnsi="Times New Roman" w:cs="Times New Roman"/>
          <w:sz w:val="28"/>
          <w:szCs w:val="28"/>
        </w:rPr>
        <w:t xml:space="preserve">от </w:t>
      </w:r>
      <w:r w:rsidR="00DA64FB" w:rsidRPr="00DA64FB">
        <w:rPr>
          <w:rFonts w:ascii="Times New Roman" w:hAnsi="Times New Roman" w:cs="Times New Roman"/>
          <w:sz w:val="28"/>
          <w:szCs w:val="28"/>
        </w:rPr>
        <w:t>14 апреля 2020 года № 161 «О дополнительных основаниях признания безнадежными к взысканию недоимки и задолженности по пеням и штрафам по местным налогам и сборам»</w:t>
      </w:r>
      <w:r w:rsidR="00DA64FB">
        <w:rPr>
          <w:rFonts w:ascii="Times New Roman" w:hAnsi="Times New Roman" w:cs="Times New Roman"/>
          <w:sz w:val="28"/>
          <w:szCs w:val="28"/>
        </w:rPr>
        <w:t>, с внесенными изменениями решением от 11 июня 2020 года № 177,</w:t>
      </w:r>
      <w:r>
        <w:rPr>
          <w:rFonts w:ascii="Times New Roman" w:hAnsi="Times New Roman" w:cs="Times New Roman"/>
          <w:sz w:val="28"/>
          <w:szCs w:val="28"/>
        </w:rPr>
        <w:t xml:space="preserve"> Совет сельского поселения «Улётовское»</w:t>
      </w:r>
    </w:p>
    <w:p w:rsidR="00B85438" w:rsidRDefault="00B85438" w:rsidP="00B854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85438" w:rsidRDefault="00B85438" w:rsidP="00B854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438" w:rsidRDefault="00B85438" w:rsidP="00DA64FB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="00DA64FB">
        <w:rPr>
          <w:rFonts w:ascii="Times New Roman" w:hAnsi="Times New Roman" w:cs="Times New Roman"/>
          <w:sz w:val="28"/>
          <w:szCs w:val="28"/>
        </w:rPr>
        <w:t>169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A64FB">
        <w:rPr>
          <w:rFonts w:ascii="Times New Roman" w:hAnsi="Times New Roman" w:cs="Times New Roman"/>
          <w:sz w:val="28"/>
          <w:szCs w:val="28"/>
        </w:rPr>
        <w:t>28.09.2010</w:t>
      </w:r>
      <w:r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DA64FB" w:rsidRPr="00DA64FB">
        <w:rPr>
          <w:rFonts w:ascii="Times New Roman" w:hAnsi="Times New Roman" w:cs="Times New Roman"/>
          <w:sz w:val="28"/>
          <w:szCs w:val="28"/>
        </w:rPr>
        <w:t>О признании безнадежным к взысканию, списанию задолженности по местным налогам, сборам и пеням, числящимися за налогоплательщиками сборов, расположенных на территории сельского поселения «Улётовское»</w:t>
      </w:r>
      <w:r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B85438" w:rsidRDefault="00B85438" w:rsidP="00B8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Данное решение обнародовать на официальных информационных стендах администрации сельского поселения «Улётовское», районной библиотеки и библиотеки с. Бальзой, на официальном сайте администрации СП «Улётовское» /улётовское.рф /.</w:t>
      </w:r>
    </w:p>
    <w:p w:rsidR="00B85438" w:rsidRDefault="00B85438" w:rsidP="00B854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5438" w:rsidRDefault="00B85438" w:rsidP="00B854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10AA3" w:rsidRDefault="00C10AA3" w:rsidP="00B854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5438" w:rsidRDefault="00B85438" w:rsidP="00B85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99282A" w:rsidRDefault="00B85438" w:rsidP="00216312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Улётовское»   </w:t>
      </w:r>
      <w:proofErr w:type="gramEnd"/>
      <w:r w:rsidR="00C10AA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С.В. Алексеев</w:t>
      </w:r>
    </w:p>
    <w:sectPr w:rsidR="0099282A" w:rsidSect="00C10A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52539"/>
    <w:multiLevelType w:val="hybridMultilevel"/>
    <w:tmpl w:val="31447238"/>
    <w:lvl w:ilvl="0" w:tplc="5204DDEC">
      <w:start w:val="1"/>
      <w:numFmt w:val="decimal"/>
      <w:suff w:val="space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38"/>
    <w:rsid w:val="00216312"/>
    <w:rsid w:val="0099282A"/>
    <w:rsid w:val="00B85438"/>
    <w:rsid w:val="00C10AA3"/>
    <w:rsid w:val="00DA6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A2D77-8A5D-4EA1-A025-6CB1087E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4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43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5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2021-04-09T01:02:00Z</dcterms:created>
  <dcterms:modified xsi:type="dcterms:W3CDTF">2021-04-09T01:02:00Z</dcterms:modified>
</cp:coreProperties>
</file>