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3510"/>
        <w:gridCol w:w="3059"/>
        <w:gridCol w:w="3285"/>
      </w:tblGrid>
      <w:tr w:rsidR="00F1159F" w:rsidTr="00D4650A">
        <w:trPr>
          <w:trHeight w:val="1984"/>
        </w:trPr>
        <w:tc>
          <w:tcPr>
            <w:tcW w:w="9854" w:type="dxa"/>
            <w:gridSpan w:val="3"/>
            <w:hideMark/>
          </w:tcPr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«УЛЁТОВСКОЕ»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«УЛЁТОВСКИЙ РАЙОН»</w:t>
            </w:r>
          </w:p>
          <w:p w:rsidR="00F1159F" w:rsidRDefault="00F1159F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B13FFB" w:rsidRDefault="00B13FFB" w:rsidP="00723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D4650A" w:rsidRPr="004A0A9D" w:rsidTr="00D4650A">
        <w:tc>
          <w:tcPr>
            <w:tcW w:w="3510" w:type="dxa"/>
          </w:tcPr>
          <w:p w:rsidR="00D4650A" w:rsidRPr="00BF27FD" w:rsidRDefault="001C4A7C" w:rsidP="00D4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февраля  201</w:t>
            </w:r>
            <w:r w:rsidR="00DF3D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D4650A"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4650A" w:rsidRPr="00BF27FD" w:rsidRDefault="00B13FFB" w:rsidP="00D4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C4A7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DF3D2C">
              <w:rPr>
                <w:sz w:val="28"/>
                <w:szCs w:val="28"/>
              </w:rPr>
              <w:t xml:space="preserve">   </w:t>
            </w:r>
            <w:r w:rsidR="00D4650A">
              <w:rPr>
                <w:sz w:val="28"/>
                <w:szCs w:val="28"/>
              </w:rPr>
              <w:t xml:space="preserve">№ </w:t>
            </w:r>
            <w:r w:rsidR="00DF3D2C">
              <w:rPr>
                <w:sz w:val="28"/>
                <w:szCs w:val="28"/>
              </w:rPr>
              <w:t>29</w:t>
            </w:r>
          </w:p>
        </w:tc>
      </w:tr>
      <w:tr w:rsidR="00D4650A" w:rsidRPr="004A0A9D" w:rsidTr="00D4650A">
        <w:tc>
          <w:tcPr>
            <w:tcW w:w="3510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4650A" w:rsidRPr="00BF27FD" w:rsidRDefault="00D4650A" w:rsidP="0067513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D4650A" w:rsidRPr="00BF27FD" w:rsidRDefault="00D4650A" w:rsidP="0067513E">
            <w:pPr>
              <w:rPr>
                <w:sz w:val="28"/>
                <w:szCs w:val="28"/>
                <w:lang w:val="en-US"/>
              </w:rPr>
            </w:pPr>
          </w:p>
        </w:tc>
      </w:tr>
      <w:tr w:rsidR="00D4650A" w:rsidRPr="004A0A9D" w:rsidTr="00D4650A">
        <w:tc>
          <w:tcPr>
            <w:tcW w:w="3510" w:type="dxa"/>
          </w:tcPr>
          <w:p w:rsidR="00D4650A" w:rsidRPr="00BF3926" w:rsidRDefault="00D4650A" w:rsidP="0067513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4650A" w:rsidRPr="00BF3926" w:rsidRDefault="00D4650A" w:rsidP="0067513E">
            <w:pPr>
              <w:jc w:val="center"/>
            </w:pPr>
          </w:p>
        </w:tc>
        <w:tc>
          <w:tcPr>
            <w:tcW w:w="3285" w:type="dxa"/>
          </w:tcPr>
          <w:p w:rsidR="00D4650A" w:rsidRPr="00BF3926" w:rsidRDefault="00D4650A" w:rsidP="0067513E">
            <w:pPr>
              <w:rPr>
                <w:lang w:val="en-US"/>
              </w:rPr>
            </w:pPr>
          </w:p>
        </w:tc>
      </w:tr>
      <w:tr w:rsidR="00D4650A" w:rsidRPr="00F60266" w:rsidTr="00D4650A">
        <w:tc>
          <w:tcPr>
            <w:tcW w:w="9854" w:type="dxa"/>
            <w:gridSpan w:val="3"/>
          </w:tcPr>
          <w:p w:rsidR="00D4650A" w:rsidRPr="00D4650A" w:rsidRDefault="00D4650A" w:rsidP="00D4650A">
            <w:pPr>
              <w:ind w:right="5102"/>
              <w:jc w:val="both"/>
              <w:rPr>
                <w:sz w:val="24"/>
                <w:szCs w:val="24"/>
              </w:rPr>
            </w:pPr>
            <w:r w:rsidRPr="00D4650A">
              <w:rPr>
                <w:sz w:val="24"/>
                <w:szCs w:val="24"/>
              </w:rPr>
              <w:t>О мероприятиях по подготовке сил и средств территориальной подсистемы единой государственной системы предупреждения и ликвидации чрезвычайных ситуаций сельского поселения «Улетовск</w:t>
            </w:r>
            <w:r w:rsidR="00DF3D2C">
              <w:rPr>
                <w:sz w:val="24"/>
                <w:szCs w:val="24"/>
              </w:rPr>
              <w:t>ое» к пожароопасному сезону 2016</w:t>
            </w:r>
            <w:r w:rsidRPr="00D4650A">
              <w:rPr>
                <w:sz w:val="24"/>
                <w:szCs w:val="24"/>
              </w:rPr>
              <w:t xml:space="preserve"> года</w:t>
            </w:r>
          </w:p>
        </w:tc>
      </w:tr>
    </w:tbl>
    <w:p w:rsidR="00D4650A" w:rsidRPr="00E751DE" w:rsidRDefault="00D4650A" w:rsidP="00D4650A">
      <w:pPr>
        <w:tabs>
          <w:tab w:val="left" w:pos="709"/>
        </w:tabs>
        <w:rPr>
          <w:sz w:val="28"/>
          <w:szCs w:val="28"/>
        </w:rPr>
      </w:pP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</w:p>
    <w:p w:rsidR="00D4650A" w:rsidRPr="00DF3D2C" w:rsidRDefault="00D4650A" w:rsidP="00DF3D2C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 с Федеральным законом </w:t>
      </w:r>
      <w:r>
        <w:rPr>
          <w:sz w:val="28"/>
          <w:szCs w:val="28"/>
        </w:rPr>
        <w:t>от  21.12.1994  № 68-ФЗ</w:t>
      </w:r>
      <w:r>
        <w:rPr>
          <w:spacing w:val="-1"/>
          <w:sz w:val="28"/>
          <w:szCs w:val="28"/>
        </w:rPr>
        <w:t xml:space="preserve"> «О защите населения и территорий от </w:t>
      </w:r>
      <w:r>
        <w:rPr>
          <w:sz w:val="28"/>
          <w:szCs w:val="28"/>
        </w:rPr>
        <w:t>чрезвычайных ситуаций природного и техногенного характера», Федеральным законом  от 21.12.1994 № 69–ФЗ «О пожарной безопасности»,  администрация сельского поселения «Улётовское»</w:t>
      </w:r>
      <w:r w:rsidR="001C4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50A">
        <w:rPr>
          <w:b/>
          <w:sz w:val="28"/>
          <w:szCs w:val="28"/>
        </w:rPr>
        <w:t>постановляет:</w:t>
      </w:r>
    </w:p>
    <w:p w:rsidR="00D4650A" w:rsidRDefault="00D4650A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Администрации сельского поселения «Улётовское» муниципального района «Улётовский район» Забайкальского края:</w:t>
      </w:r>
    </w:p>
    <w:p w:rsidR="00DF3D2C" w:rsidRDefault="00DF3D2C" w:rsidP="00D4650A">
      <w:pPr>
        <w:shd w:val="clear" w:color="auto" w:fill="FFFFFF"/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1.1.В срок до 15 марта 2016 года провести подворный обход в с</w:t>
      </w:r>
      <w:proofErr w:type="gramStart"/>
      <w:r>
        <w:rPr>
          <w:spacing w:val="-1"/>
          <w:sz w:val="28"/>
          <w:szCs w:val="28"/>
        </w:rPr>
        <w:t>.У</w:t>
      </w:r>
      <w:proofErr w:type="gramEnd"/>
      <w:r>
        <w:rPr>
          <w:spacing w:val="-1"/>
          <w:sz w:val="28"/>
          <w:szCs w:val="28"/>
        </w:rPr>
        <w:t xml:space="preserve">лёты и с.Бальзой с целью </w:t>
      </w:r>
      <w:proofErr w:type="spellStart"/>
      <w:r>
        <w:rPr>
          <w:spacing w:val="-1"/>
          <w:sz w:val="28"/>
          <w:szCs w:val="28"/>
        </w:rPr>
        <w:t>разьяснения</w:t>
      </w:r>
      <w:proofErr w:type="spellEnd"/>
      <w:r>
        <w:rPr>
          <w:spacing w:val="-1"/>
          <w:sz w:val="28"/>
          <w:szCs w:val="28"/>
        </w:rPr>
        <w:t xml:space="preserve"> гражданам о мерах пожарной безопасности.</w:t>
      </w:r>
    </w:p>
    <w:p w:rsidR="00DF3D2C" w:rsidRDefault="00DF3D2C" w:rsidP="00DF3D2C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1.2.В срок до 15.03.2016 года провести сходы граждан по вопросам пожарной безопасности.</w:t>
      </w:r>
    </w:p>
    <w:p w:rsidR="00D4650A" w:rsidRPr="007C0611" w:rsidRDefault="00DF3D2C" w:rsidP="00D4650A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1.3</w:t>
      </w:r>
      <w:r w:rsidR="00D4650A">
        <w:rPr>
          <w:spacing w:val="-1"/>
          <w:sz w:val="28"/>
          <w:szCs w:val="28"/>
        </w:rPr>
        <w:t>. Приобрести снаряжение, оборудование и ГСМ для добровольной пожарной дружины сельского поселения «Улётовское»;</w:t>
      </w:r>
    </w:p>
    <w:p w:rsidR="00D4650A" w:rsidRDefault="00DF3D2C" w:rsidP="00D4650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1.4. До 01 апреля 2016</w:t>
      </w:r>
      <w:r w:rsidR="00D4650A">
        <w:rPr>
          <w:color w:val="000000"/>
          <w:spacing w:val="-1"/>
          <w:sz w:val="28"/>
          <w:szCs w:val="28"/>
        </w:rPr>
        <w:t xml:space="preserve"> года завершить обустройство минерализованных полос вокруг населённых пунктов с. </w:t>
      </w:r>
      <w:proofErr w:type="gramStart"/>
      <w:r w:rsidR="00D4650A">
        <w:rPr>
          <w:color w:val="000000"/>
          <w:spacing w:val="-1"/>
          <w:sz w:val="28"/>
          <w:szCs w:val="28"/>
        </w:rPr>
        <w:t>Улеты</w:t>
      </w:r>
      <w:proofErr w:type="gramEnd"/>
      <w:r w:rsidR="00D4650A">
        <w:rPr>
          <w:color w:val="000000"/>
          <w:spacing w:val="-1"/>
          <w:sz w:val="28"/>
          <w:szCs w:val="28"/>
        </w:rPr>
        <w:t xml:space="preserve"> и с. Бальзой;</w:t>
      </w:r>
    </w:p>
    <w:p w:rsidR="00D4650A" w:rsidRDefault="00DF3D2C" w:rsidP="00D4650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1.5</w:t>
      </w:r>
      <w:r w:rsidR="00D4650A">
        <w:rPr>
          <w:color w:val="00000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До 15.03.2016</w:t>
      </w:r>
      <w:r w:rsidR="00D4650A">
        <w:rPr>
          <w:sz w:val="28"/>
          <w:szCs w:val="28"/>
        </w:rPr>
        <w:t xml:space="preserve"> года заключить договоры с организациями  (независимо от форм собственности) для привлечения </w:t>
      </w:r>
      <w:r w:rsidR="00546AE2">
        <w:rPr>
          <w:sz w:val="28"/>
          <w:szCs w:val="28"/>
        </w:rPr>
        <w:t>для защиты населённых пунктов от пожаров и во время ЧС.</w:t>
      </w:r>
    </w:p>
    <w:p w:rsidR="00D4650A" w:rsidRDefault="00D4650A" w:rsidP="00D4650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46AE2">
        <w:rPr>
          <w:color w:val="000000"/>
          <w:spacing w:val="-1"/>
          <w:sz w:val="28"/>
          <w:szCs w:val="28"/>
        </w:rPr>
        <w:t>.МУП «Коммунальник» (</w:t>
      </w:r>
      <w:proofErr w:type="spellStart"/>
      <w:r w:rsidR="00546AE2">
        <w:rPr>
          <w:color w:val="000000"/>
          <w:spacing w:val="-1"/>
          <w:sz w:val="28"/>
          <w:szCs w:val="28"/>
        </w:rPr>
        <w:t>Луговских</w:t>
      </w:r>
      <w:proofErr w:type="spellEnd"/>
      <w:r w:rsidR="00CE3752">
        <w:rPr>
          <w:color w:val="000000"/>
          <w:spacing w:val="-1"/>
          <w:sz w:val="28"/>
          <w:szCs w:val="28"/>
        </w:rPr>
        <w:t xml:space="preserve"> И.В.) </w:t>
      </w:r>
      <w:r w:rsidR="00DF3D2C">
        <w:rPr>
          <w:color w:val="000000"/>
          <w:spacing w:val="-1"/>
          <w:sz w:val="28"/>
          <w:szCs w:val="28"/>
        </w:rPr>
        <w:t xml:space="preserve">в срок до 15.03.2016 </w:t>
      </w:r>
      <w:proofErr w:type="spellStart"/>
      <w:r w:rsidR="00DF3D2C">
        <w:rPr>
          <w:color w:val="000000"/>
          <w:spacing w:val="-1"/>
          <w:sz w:val="28"/>
          <w:szCs w:val="28"/>
        </w:rPr>
        <w:t>года</w:t>
      </w:r>
      <w:proofErr w:type="gramStart"/>
      <w:r w:rsidR="00DF3D2C">
        <w:rPr>
          <w:color w:val="000000"/>
          <w:spacing w:val="-1"/>
          <w:sz w:val="28"/>
          <w:szCs w:val="28"/>
        </w:rPr>
        <w:t>.</w:t>
      </w:r>
      <w:r w:rsidR="00CE3752">
        <w:rPr>
          <w:color w:val="000000"/>
          <w:spacing w:val="-1"/>
          <w:sz w:val="28"/>
          <w:szCs w:val="28"/>
        </w:rPr>
        <w:t>п</w:t>
      </w:r>
      <w:proofErr w:type="gramEnd"/>
      <w:r w:rsidR="00546AE2">
        <w:rPr>
          <w:color w:val="000000"/>
          <w:spacing w:val="-1"/>
          <w:sz w:val="28"/>
          <w:szCs w:val="28"/>
        </w:rPr>
        <w:t>ривести</w:t>
      </w:r>
      <w:proofErr w:type="spellEnd"/>
      <w:r w:rsidR="00546AE2">
        <w:rPr>
          <w:color w:val="000000"/>
          <w:spacing w:val="-1"/>
          <w:sz w:val="28"/>
          <w:szCs w:val="28"/>
        </w:rPr>
        <w:t xml:space="preserve"> в исправное состояние источники пожарного водоснабжения (пожарные гидранты, водонапорные башни, водокачки), оборудовать устройствами для заправки пожарных автомобилей.</w:t>
      </w:r>
    </w:p>
    <w:p w:rsidR="00D4650A" w:rsidRDefault="00D4650A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546AE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proofErr w:type="gramStart"/>
      <w:r w:rsidRPr="00FB4B3C">
        <w:rPr>
          <w:spacing w:val="-1"/>
          <w:sz w:val="28"/>
          <w:szCs w:val="28"/>
        </w:rPr>
        <w:t>Контроль за</w:t>
      </w:r>
      <w:proofErr w:type="gramEnd"/>
      <w:r w:rsidRPr="00FB4B3C">
        <w:rPr>
          <w:spacing w:val="-1"/>
          <w:sz w:val="28"/>
          <w:szCs w:val="28"/>
        </w:rPr>
        <w:t xml:space="preserve"> исп</w:t>
      </w:r>
      <w:r>
        <w:rPr>
          <w:spacing w:val="-1"/>
          <w:sz w:val="28"/>
          <w:szCs w:val="28"/>
        </w:rPr>
        <w:t>олнением настоящего постановления  оставляю за собой.</w:t>
      </w:r>
    </w:p>
    <w:p w:rsidR="00D4650A" w:rsidRPr="007D4416" w:rsidRDefault="00B13FFB" w:rsidP="00D4650A">
      <w:pPr>
        <w:shd w:val="clear" w:color="auto" w:fill="FFFFFF"/>
        <w:tabs>
          <w:tab w:val="left" w:pos="709"/>
          <w:tab w:val="left" w:pos="2203"/>
        </w:tabs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</w:t>
      </w:r>
      <w:r w:rsidR="00D4650A">
        <w:rPr>
          <w:spacing w:val="-1"/>
          <w:sz w:val="28"/>
          <w:szCs w:val="28"/>
        </w:rPr>
        <w:t>.</w:t>
      </w:r>
      <w:r w:rsidR="00D4650A" w:rsidRPr="00FB4B3C">
        <w:rPr>
          <w:spacing w:val="-1"/>
          <w:sz w:val="28"/>
          <w:szCs w:val="28"/>
        </w:rPr>
        <w:t xml:space="preserve"> </w:t>
      </w:r>
      <w:r w:rsidR="00D4650A">
        <w:rPr>
          <w:spacing w:val="-1"/>
          <w:sz w:val="28"/>
          <w:szCs w:val="28"/>
        </w:rPr>
        <w:t xml:space="preserve">Настоящее постановление  </w:t>
      </w:r>
      <w:r w:rsidR="00546AE2">
        <w:rPr>
          <w:spacing w:val="-22"/>
          <w:sz w:val="28"/>
          <w:szCs w:val="28"/>
        </w:rPr>
        <w:t xml:space="preserve">обнародовать на стендах администрации сельского поселения «Улётовское», стендах библиотеки </w:t>
      </w:r>
      <w:proofErr w:type="gramStart"/>
      <w:r w:rsidR="00546AE2">
        <w:rPr>
          <w:spacing w:val="-22"/>
          <w:sz w:val="28"/>
          <w:szCs w:val="28"/>
        </w:rPr>
        <w:t>в</w:t>
      </w:r>
      <w:proofErr w:type="gramEnd"/>
      <w:r w:rsidR="00546AE2">
        <w:rPr>
          <w:spacing w:val="-22"/>
          <w:sz w:val="28"/>
          <w:szCs w:val="28"/>
        </w:rPr>
        <w:t xml:space="preserve"> с. Улеты и с. Бальзой</w:t>
      </w:r>
      <w:r w:rsidR="00D4650A" w:rsidRPr="00053B37">
        <w:rPr>
          <w:spacing w:val="-1"/>
          <w:sz w:val="28"/>
          <w:szCs w:val="28"/>
        </w:rPr>
        <w:t>.</w:t>
      </w:r>
      <w:r w:rsidR="00D4650A" w:rsidRPr="00053B37">
        <w:rPr>
          <w:color w:val="000000"/>
          <w:spacing w:val="-1"/>
          <w:sz w:val="28"/>
          <w:szCs w:val="28"/>
        </w:rPr>
        <w:t xml:space="preserve">  </w:t>
      </w:r>
    </w:p>
    <w:p w:rsidR="00D4650A" w:rsidRDefault="00D4650A" w:rsidP="00D4650A">
      <w:pPr>
        <w:shd w:val="clear" w:color="auto" w:fill="FFFFFF"/>
        <w:spacing w:before="2" w:line="276" w:lineRule="exact"/>
        <w:ind w:left="10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7232F8" w:rsidRDefault="007232F8" w:rsidP="007232F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сельского</w:t>
      </w:r>
    </w:p>
    <w:p w:rsidR="007232F8" w:rsidRPr="007232F8" w:rsidRDefault="007232F8" w:rsidP="007232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 Улётовское»                                                              С.В.Алексеев</w:t>
      </w:r>
    </w:p>
    <w:sectPr w:rsidR="007232F8" w:rsidRPr="007232F8" w:rsidSect="00546A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5AC"/>
    <w:multiLevelType w:val="hybridMultilevel"/>
    <w:tmpl w:val="B5145402"/>
    <w:lvl w:ilvl="0" w:tplc="14B01B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9F"/>
    <w:rsid w:val="001A3D68"/>
    <w:rsid w:val="001C4A7C"/>
    <w:rsid w:val="002620A8"/>
    <w:rsid w:val="002A300D"/>
    <w:rsid w:val="004749AA"/>
    <w:rsid w:val="0048033D"/>
    <w:rsid w:val="00515B77"/>
    <w:rsid w:val="00515FC8"/>
    <w:rsid w:val="00522374"/>
    <w:rsid w:val="00546AE2"/>
    <w:rsid w:val="006D0FEE"/>
    <w:rsid w:val="007232F8"/>
    <w:rsid w:val="0082742A"/>
    <w:rsid w:val="00834E79"/>
    <w:rsid w:val="00982D71"/>
    <w:rsid w:val="00AF5F2C"/>
    <w:rsid w:val="00B13FFB"/>
    <w:rsid w:val="00C51551"/>
    <w:rsid w:val="00C96822"/>
    <w:rsid w:val="00CE3752"/>
    <w:rsid w:val="00D4650A"/>
    <w:rsid w:val="00DF3D2C"/>
    <w:rsid w:val="00F1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E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4650A"/>
    <w:pPr>
      <w:widowControl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465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HaqxFwU0hw8j73pAkw/yOTu91WYUSBmxa4aTy+LqSKA=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VRtA0lAFKW7eRJnHig5EsEy/XYZkMeL+BncyEDY9xhuO2/QeIjEULlmOOvfk5VyYai9Lx2Yx
    jtjhSj/jUHiPgw==
  </SignatureValue>
  <KeyInfo>
    <KeyValue>
      <RSAKeyValue>
        <Modulus>
            UkMcUy6GnqgRohlgJbBcf4AWVt8NbonJIXzS3GiQmv8rmYF0tVuCKAD8Aru0QZXoAR4CAgOF
            KgcGACQCAgOFKg==
          </Modulus>
        <Exponent>BwYSMA==</Exponent>
      </RSAKeyValue>
    </KeyValue>
    <X509Data>
      <X509Certificate>
          MIIJEDCCCL+gAwIBAgIQAdGQheSUxGAAAAAMBL4AAzAIBgYqhQMCAgMwggFCMT0wOwYDVQQJ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tdGA0Y/RjtGJ0LjQuSDRhtC10L3RgtGAMREwDwYDVQQDDAhDaGl0YSBDQTAeFw0xNjA0MDcw
          NTMxMDJaFw0xNzA0MDcwNDMxMDJaMIIB8TEYMBYGBSqFA2QBEg0xMDU3NTM4MDA2ODc3MRow
          GAYIKoUDA4EDAQESDDAwNzUyMjAwMzU3NDEWMBQGBSqFA2QDEgswNDUzNzE5Mjk2MzELMAkG
          A1UEBhMCUlUxLzAtBgNVBAgMJjc1INCX0LDQsdCw0LnQutCw0LvRjNGB0LrQuNC5INC60YDQ
          sNC5MTgwNgYDVQQHDC/Qo9C70LXRgtC+0LLRgdC60LjQuSDRgNCw0LnQvtC9LCDRgS4g0KPQ
          u9C10YLRizEcMBoGA1UECQwT0JvQsNC30L4g0YPQuy4sIDE0NjEhMB8GA1UEDAwY0KDRg9C6
          0L7QstC+0LTQuNGC0LXQu9GMMSMwIQYDVQQLDBrQsNC00LzQuNC90LjRgdGC0YDQsNGG0LjR
          jzFgMF4GA1UECgxX0JDQtNC80LjQvdC40YHRgtGA0LDRhtC40Y8g0YHQtdC70YzRgdC60L7Q
          s9C+INC/0L7RgdC10LvQtdC90LjRjyAi0KPQu9GR0YLQvtCy0YHQutC+0LUiMSAwHgYJKoZI
          hvcNAQkBFhFhZG1pbnN1bHRAbWFpbC5ydTE/MD0GA1UEAww20JDQu9C10LrRgdC10LXQsiDQ
          odC10YDQs9C10Lkg0JLQu9Cw0LTQuNC80LjRgNC+0LLQuNGHMGMwHAYGKoUDAgITMBIGByqF
          AwICJAAGByqFAwICHgEDQwAEQOiVQbS7AvwAKIJbtXSBmSv/mpBo3NJ8IcmJbg3fVhaAf1yw
          JWAZohGonoYuUxxDUprlyPanywVPTNwDCiT0JfeBCQAwNEJFMDAwM6OCBM8wggTLMA4GA1Ud
          DwEB/wQEAwIE8DAdBgNVHQ4EFgQUj0Q4svNDtLp2QyhGDngytRTGvsgwOAYDVR0lBDEwLwYI
          KwYBBQUHAwIGCCsGAQUFBwMEBgcqhQMCAiIGBgYqhQNkAgEGCCqFAwUBGAITMBUGBSqFA2Rv
          BAwMClZpUE5ldCBDU1AwHQYDVR0gBBYwFDAIBgYqhQNkcQEwCAYGKoUDZHECMIIBlQYFKoUD
          ZHAEggGKMIIBhgwb0KHQmtCX0JggItCU0L7QvNC10L0g0JrQoTIiDIGc0J/RgNC+0LPRgNCw
          0LzQvNC90L4t0LDQv9C/0LDRgNCw0YLQvdGL0Lkg0LrQvtC80L/Qu9C10LrRgSAi0KPQtNC+
          0YHRgtC+0LLQtdGA0Y/RjtGJ0LjQuSDRhtC10L3RgtGAICDQutC+0YDQv9C+0YDQsNGC0LjQ
          stC90L7Qs9C+INGD0YDQvtCy0L3RjyBWaVBOZXQg0JrQoTIiDGPQodC10YDRgtC40YTQuNC6
          0LDRgiDRgdC+0L7RgtCy0LXRgtGB0YLQstC40Y8g0KTQodCRINCg0L7RgdGB0LjQuCDihJYg
          0KHQpC8xMjEtMjI1MiDQvtGCIDA2LjExLjIwMTMMY9Ch0LXRgNGC0LjRhNC40LrQsNGCINGB
          0L7QvtGC0LLQtdGC0YHRgtCy0LjRjyDQpNCh0JEg0KDQvtGB0YHQuNC4IOKEliDQodCkLzEy
          OC0yMzI0INC+0YIgMjUuMDQuMjAxNDAMBgNVHRMBAf8EAjAAMIGCBggrBgEFBQcBAQR2MHQw
          cgYIKwYBBQUHMAKGZmh0dHA6Ly91Y2VjcC5lLXphYi5ydS9yZWcvaXNzdWVyaW5mby8yMDE1
          L2tpZDU1YTdiYzVlYmE4MWVmODUzNzc3Yzg4ZDhlYWE0MjQyZmY5YTg3MGIvQ2hpdGFDQV8y
          MDE1LmNydDB3BgNVHR8EcDBuMGygaqBohmZodHRwOi8vdWNlY3AuZS16YWIucnUvcmVnL2lu
          dGNybGluZm8vMTIxNC1raWQ1NWE3YmM1ZWJhODFlZjg1Mzc3N2M4OGQ4ZWFhNDI0MmZmOWE4
          NzBiL3Jldm9rZWRDZXJ0cy5jcmwwggGDBgNVHSMEggF6MIIBdoAUVae8XrqB74U3d8iNjqpC
          Qv+ahwuhggFKpIIBRjCCAUIxPTA7BgNVBAkMNNCa0L7RgdGC0Y7RiNC60L4t0JPRgNC40LPQ
          vtGA0L7QstC40YfQsCDRg9C7Liwg0LQuIDQxGDAWBgUqhQNkARINMTA0NzU1MDAzNzAxNzEa
          MBgGCCqFAwOBAwEBEgwwMDc1MzYwNTc0OTkxCzAJBgNVBAYTAlJVMREwDwYDVQQHDAjQp9C4
          0YLQsDEvMC0GA1UECAwmNzUg0JfQsNCx0LDQudC60LDQu9GM0YHQutC40Lkg0LrRgNCw0Lkx
          HTAbBgkqhkiG9w0BCQEWDnVjZWNwQGUtemFiLnJ1MRYwFAYDVQQKDA3Qk9CjICLQl9CY0KYi
          MTAwLgYDVQQLDCfQo9C00L7RgdGC0L7QstC10YDRj9GO0YnQuNC5INGG0LXQvdGC0YAxETAP
          BgNVBAMMCENoaXRhIENBghAB0L7YI3HTYAAAAAsEvgADMAgGBiqFAwICAwNBABTDPORgYQO6
          /ZgvHM2OrfycIA0hmG4OCogVan0K116YxatqdJfMrwiE3EGAjZ8QW3xZeDgMi5qTmoJ8+65q
          UWo=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QaGSWLcmQSG+6UCLf/5G73rYhLc=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gr/QmbXJ9si4kk/MzJct7jfK0UA=</DigestValue>
      </Reference>
      <Reference URI="/word/settings.xml?ContentType=application/vnd.openxmlformats-officedocument.wordprocessingml.settings+xml">
        <DigestMethod Algorithm="http://www.w3.org/2000/09/xmldsig#sha1"/>
        <DigestValue>h6Ka7VI+AwdHlffftV+JLNDztxI=</DigestValue>
      </Reference>
      <Reference URI="/word/styles.xml?ContentType=application/vnd.openxmlformats-officedocument.wordprocessingml.styles+xml">
        <DigestMethod Algorithm="http://www.w3.org/2000/09/xmldsig#sha1"/>
        <DigestValue>hB6FfIvxJr21gYxFhAb28ElyJhQ=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qaBej6zf1E8SuouXcJU2YIEuCPs=</DigestValue>
      </Reference>
    </Manifest>
    <SignatureProperties>
      <SignatureProperty Id="idSignatureTime" Target="#idPackageSignature">
        <mdssi:SignatureTime>
          <mdssi:Format>YYYY-MM-DDThh:mm:ssTZD</mdssi:Format>
          <mdssi:Value>2016-11-15T06:39:59Z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2016-02-25T01:30:00Z</cp:lastPrinted>
  <dcterms:created xsi:type="dcterms:W3CDTF">2016-02-25T01:27:00Z</dcterms:created>
  <dcterms:modified xsi:type="dcterms:W3CDTF">2016-02-25T01:31:00Z</dcterms:modified>
</cp:coreProperties>
</file>