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E13D4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Сотрудники</w:t>
      </w:r>
      <w:r w:rsidR="00B7678B" w:rsidRPr="00811EB7">
        <w:rPr>
          <w:rFonts w:ascii="Segoe UI" w:hAnsi="Segoe UI" w:cs="Segoe UI"/>
          <w:sz w:val="28"/>
          <w:szCs w:val="28"/>
        </w:rPr>
        <w:t xml:space="preserve"> </w:t>
      </w:r>
      <w:r w:rsidR="00B03F64">
        <w:rPr>
          <w:rFonts w:ascii="Segoe UI" w:hAnsi="Segoe UI" w:cs="Segoe UI"/>
          <w:sz w:val="28"/>
          <w:szCs w:val="28"/>
        </w:rPr>
        <w:t>З</w:t>
      </w:r>
      <w:bookmarkStart w:id="0" w:name="_GoBack"/>
      <w:bookmarkEnd w:id="0"/>
      <w:r w:rsidR="000633BB">
        <w:rPr>
          <w:rFonts w:ascii="Segoe UI" w:hAnsi="Segoe UI" w:cs="Segoe UI"/>
          <w:sz w:val="28"/>
          <w:szCs w:val="28"/>
        </w:rPr>
        <w:t xml:space="preserve">абайкальского </w:t>
      </w:r>
      <w:r w:rsidR="00B7678B" w:rsidRPr="00811EB7">
        <w:rPr>
          <w:rFonts w:ascii="Segoe UI" w:hAnsi="Segoe UI" w:cs="Segoe UI"/>
          <w:sz w:val="28"/>
          <w:szCs w:val="28"/>
        </w:rPr>
        <w:t>Росреестра</w:t>
      </w:r>
      <w:r>
        <w:rPr>
          <w:rFonts w:ascii="Segoe UI" w:hAnsi="Segoe UI" w:cs="Segoe UI"/>
          <w:sz w:val="28"/>
          <w:szCs w:val="28"/>
        </w:rPr>
        <w:t xml:space="preserve"> провели встречу со студентами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8292C" w:rsidRDefault="000A0D45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Представители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правления Росреестра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приняли участие в </w:t>
      </w:r>
      <w:proofErr w:type="spellStart"/>
      <w:r>
        <w:rPr>
          <w:rStyle w:val="ad"/>
          <w:rFonts w:ascii="Segoe UI" w:hAnsi="Segoe UI" w:cs="Segoe UI"/>
          <w:b w:val="0"/>
          <w:i/>
          <w:sz w:val="24"/>
          <w:szCs w:val="24"/>
        </w:rPr>
        <w:t>профориентационном</w:t>
      </w:r>
      <w:proofErr w:type="spellEnd"/>
      <w:r w:rsidR="0008455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мероприятии «День карьеры» в Забайкальском институте предпринимательства – филиале Сибирского университета потребительской кооперации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E2CF0" w:rsidRDefault="002A2D20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Государственный регистратор Управления Федеральной службы государственной регистрации, кадастра и картографии по Забайкальскому краю Роман </w:t>
      </w:r>
      <w:proofErr w:type="spellStart"/>
      <w:r>
        <w:rPr>
          <w:rFonts w:ascii="Segoe UI" w:hAnsi="Segoe UI" w:cs="Segoe UI"/>
          <w:sz w:val="24"/>
          <w:szCs w:val="24"/>
        </w:rPr>
        <w:t>Баландин</w:t>
      </w:r>
      <w:proofErr w:type="spellEnd"/>
      <w:r>
        <w:rPr>
          <w:rFonts w:ascii="Segoe UI" w:hAnsi="Segoe UI" w:cs="Segoe UI"/>
          <w:sz w:val="24"/>
          <w:szCs w:val="24"/>
        </w:rPr>
        <w:t xml:space="preserve"> рассказал студентам юридического факультета </w:t>
      </w:r>
      <w:r w:rsidR="00501F48">
        <w:rPr>
          <w:rFonts w:ascii="Segoe UI" w:hAnsi="Segoe UI" w:cs="Segoe UI"/>
          <w:sz w:val="24"/>
          <w:szCs w:val="24"/>
        </w:rPr>
        <w:t>об основных функциях Росреестра</w:t>
      </w:r>
      <w:r w:rsidR="00E344C4">
        <w:rPr>
          <w:rFonts w:ascii="Segoe UI" w:hAnsi="Segoe UI" w:cs="Segoe UI"/>
          <w:sz w:val="24"/>
          <w:szCs w:val="24"/>
        </w:rPr>
        <w:t xml:space="preserve">, </w:t>
      </w:r>
      <w:r w:rsidR="00E344C4" w:rsidRPr="00E344C4">
        <w:rPr>
          <w:rFonts w:ascii="Segoe UI" w:hAnsi="Segoe UI" w:cs="Segoe UI"/>
          <w:sz w:val="24"/>
          <w:szCs w:val="24"/>
        </w:rPr>
        <w:t>который является федеральным органом исполнительной власти, осуществляющим функции по государственной регистрации прав на недвижимое имущество,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геодезии и картографии, а также функции</w:t>
      </w:r>
      <w:proofErr w:type="gramEnd"/>
      <w:r w:rsidR="00E344C4" w:rsidRPr="00E344C4">
        <w:rPr>
          <w:rFonts w:ascii="Segoe UI" w:hAnsi="Segoe UI" w:cs="Segoe UI"/>
          <w:sz w:val="24"/>
          <w:szCs w:val="24"/>
        </w:rPr>
        <w:t xml:space="preserve"> по государственной кадастровой оценке, осуществлению федерального государственного надзора в области геодезии и картографии, государственного земельного надзора, государственного надзора за деятельностью саморегулируемых орг</w:t>
      </w:r>
      <w:r w:rsidR="009E2CF0">
        <w:rPr>
          <w:rFonts w:ascii="Segoe UI" w:hAnsi="Segoe UI" w:cs="Segoe UI"/>
          <w:sz w:val="24"/>
          <w:szCs w:val="24"/>
        </w:rPr>
        <w:t>анизаций кадастровых инженеров  и др.</w:t>
      </w:r>
    </w:p>
    <w:p w:rsidR="008C0E66" w:rsidRDefault="009E2CF0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представитель краевого Управления Р</w:t>
      </w:r>
      <w:r w:rsidR="00EA0F8C">
        <w:rPr>
          <w:rFonts w:ascii="Segoe UI" w:hAnsi="Segoe UI" w:cs="Segoe UI"/>
          <w:sz w:val="24"/>
          <w:szCs w:val="24"/>
        </w:rPr>
        <w:t xml:space="preserve">осреестра </w:t>
      </w:r>
      <w:r w:rsidR="00612717">
        <w:rPr>
          <w:rFonts w:ascii="Segoe UI" w:hAnsi="Segoe UI" w:cs="Segoe UI"/>
          <w:sz w:val="24"/>
          <w:szCs w:val="24"/>
        </w:rPr>
        <w:t xml:space="preserve">Роман </w:t>
      </w:r>
      <w:proofErr w:type="spellStart"/>
      <w:r w:rsidR="00612717">
        <w:rPr>
          <w:rFonts w:ascii="Segoe UI" w:hAnsi="Segoe UI" w:cs="Segoe UI"/>
          <w:sz w:val="24"/>
          <w:szCs w:val="24"/>
        </w:rPr>
        <w:t>Баландин</w:t>
      </w:r>
      <w:proofErr w:type="spellEnd"/>
      <w:r w:rsidR="00612717">
        <w:rPr>
          <w:rFonts w:ascii="Segoe UI" w:hAnsi="Segoe UI" w:cs="Segoe UI"/>
          <w:sz w:val="24"/>
          <w:szCs w:val="24"/>
        </w:rPr>
        <w:t xml:space="preserve"> </w:t>
      </w:r>
      <w:r w:rsidR="00A40707">
        <w:rPr>
          <w:rFonts w:ascii="Segoe UI" w:hAnsi="Segoe UI" w:cs="Segoe UI"/>
          <w:sz w:val="24"/>
          <w:szCs w:val="24"/>
        </w:rPr>
        <w:t xml:space="preserve">подробно </w:t>
      </w:r>
      <w:r w:rsidR="00EA0F8C">
        <w:rPr>
          <w:rFonts w:ascii="Segoe UI" w:hAnsi="Segoe UI" w:cs="Segoe UI"/>
          <w:sz w:val="24"/>
          <w:szCs w:val="24"/>
        </w:rPr>
        <w:t xml:space="preserve">рассказал студентам ЗИП </w:t>
      </w:r>
      <w:proofErr w:type="spellStart"/>
      <w:r w:rsidR="00EA0F8C">
        <w:rPr>
          <w:rFonts w:ascii="Segoe UI" w:hAnsi="Segoe UI" w:cs="Segoe UI"/>
          <w:sz w:val="24"/>
          <w:szCs w:val="24"/>
        </w:rPr>
        <w:t>СибУПК</w:t>
      </w:r>
      <w:proofErr w:type="spellEnd"/>
      <w:r w:rsidR="00EA0F8C">
        <w:rPr>
          <w:rFonts w:ascii="Segoe UI" w:hAnsi="Segoe UI" w:cs="Segoe UI"/>
          <w:sz w:val="24"/>
          <w:szCs w:val="24"/>
        </w:rPr>
        <w:t xml:space="preserve"> </w:t>
      </w:r>
      <w:r w:rsidR="00A40707">
        <w:rPr>
          <w:rFonts w:ascii="Segoe UI" w:hAnsi="Segoe UI" w:cs="Segoe UI"/>
          <w:sz w:val="24"/>
          <w:szCs w:val="24"/>
        </w:rPr>
        <w:t xml:space="preserve">о необходимых требованиях при приеме на государственную гражданскую службу, порядке трудоустройства, </w:t>
      </w:r>
      <w:r w:rsidR="00385784">
        <w:rPr>
          <w:rFonts w:ascii="Segoe UI" w:hAnsi="Segoe UI" w:cs="Segoe UI"/>
          <w:sz w:val="24"/>
          <w:szCs w:val="24"/>
        </w:rPr>
        <w:t>об имеющихся вакансиях, а также о возможностях прохождения стажировки и производственной практики в Управлении Росреестра по Забайкальскому краю</w:t>
      </w:r>
      <w:r w:rsidR="00FF02CF" w:rsidRPr="00A178D3">
        <w:rPr>
          <w:rFonts w:ascii="Segoe UI" w:hAnsi="Segoe UI" w:cs="Segoe UI"/>
          <w:sz w:val="24"/>
          <w:szCs w:val="24"/>
        </w:rPr>
        <w:t xml:space="preserve">. </w:t>
      </w:r>
    </w:p>
    <w:p w:rsidR="004332F2" w:rsidRDefault="004332F2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332F2" w:rsidRDefault="004332F2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ПрофессиональнаяОриентация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ГосударственнаяСлужба</w:t>
      </w:r>
      <w:proofErr w:type="spellEnd"/>
    </w:p>
    <w:sectPr w:rsidR="004332F2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38" w:rsidRDefault="00B35E38" w:rsidP="003577E5">
      <w:pPr>
        <w:spacing w:after="0" w:line="240" w:lineRule="auto"/>
      </w:pPr>
      <w:r>
        <w:separator/>
      </w:r>
    </w:p>
  </w:endnote>
  <w:endnote w:type="continuationSeparator" w:id="0">
    <w:p w:rsidR="00B35E38" w:rsidRDefault="00B35E3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A0D4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38" w:rsidRDefault="00B35E38" w:rsidP="003577E5">
      <w:pPr>
        <w:spacing w:after="0" w:line="240" w:lineRule="auto"/>
      </w:pPr>
      <w:r>
        <w:separator/>
      </w:r>
    </w:p>
  </w:footnote>
  <w:footnote w:type="continuationSeparator" w:id="0">
    <w:p w:rsidR="00B35E38" w:rsidRDefault="00B35E3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2E11A641" wp14:editId="7623C5D4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3BB"/>
    <w:rsid w:val="0006364E"/>
    <w:rsid w:val="00065320"/>
    <w:rsid w:val="00081088"/>
    <w:rsid w:val="00081F6B"/>
    <w:rsid w:val="00083D4B"/>
    <w:rsid w:val="00084557"/>
    <w:rsid w:val="000861D2"/>
    <w:rsid w:val="00087545"/>
    <w:rsid w:val="00093ABA"/>
    <w:rsid w:val="00094DF6"/>
    <w:rsid w:val="000963E1"/>
    <w:rsid w:val="000A0D45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30E8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20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5784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32F2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48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22D6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0543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2717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420F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2CF0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0707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03F64"/>
    <w:rsid w:val="00B10625"/>
    <w:rsid w:val="00B2409D"/>
    <w:rsid w:val="00B240B5"/>
    <w:rsid w:val="00B2478F"/>
    <w:rsid w:val="00B2566F"/>
    <w:rsid w:val="00B31575"/>
    <w:rsid w:val="00B34C65"/>
    <w:rsid w:val="00B35E38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13D4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03155"/>
    <w:rsid w:val="00E13CE7"/>
    <w:rsid w:val="00E15FE8"/>
    <w:rsid w:val="00E250B0"/>
    <w:rsid w:val="00E30286"/>
    <w:rsid w:val="00E344C4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0F8C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4056-D406-4C68-926A-08212C14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Харыкина Людмила Юрьевна</cp:lastModifiedBy>
  <cp:revision>281</cp:revision>
  <cp:lastPrinted>2018-09-03T01:00:00Z</cp:lastPrinted>
  <dcterms:created xsi:type="dcterms:W3CDTF">2015-10-26T06:42:00Z</dcterms:created>
  <dcterms:modified xsi:type="dcterms:W3CDTF">2020-04-29T01:13:00Z</dcterms:modified>
</cp:coreProperties>
</file>