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D9" w:rsidRPr="002B1295" w:rsidRDefault="00CB7BD9" w:rsidP="00CB7BD9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Сведения</w:t>
      </w:r>
    </w:p>
    <w:p w:rsidR="00CB7BD9" w:rsidRPr="002B1295" w:rsidRDefault="00CB7BD9" w:rsidP="00CB7BD9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>о доходах, расходах, об имуществе и обязательствах имуществе</w:t>
      </w:r>
      <w:r>
        <w:rPr>
          <w:b/>
          <w:bCs/>
          <w:sz w:val="26"/>
          <w:szCs w:val="26"/>
        </w:rPr>
        <w:t xml:space="preserve">нного характера муниципальных </w:t>
      </w:r>
    </w:p>
    <w:p w:rsidR="00CB7BD9" w:rsidRDefault="00CB7BD9" w:rsidP="00CB7BD9">
      <w:pPr>
        <w:adjustRightInd w:val="0"/>
        <w:jc w:val="center"/>
        <w:rPr>
          <w:b/>
          <w:bCs/>
          <w:sz w:val="26"/>
          <w:szCs w:val="26"/>
        </w:rPr>
      </w:pPr>
      <w:r w:rsidRPr="002B1295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 xml:space="preserve">Администрации сельского поселения </w:t>
      </w:r>
      <w:r>
        <w:rPr>
          <w:b/>
          <w:bCs/>
          <w:sz w:val="26"/>
          <w:szCs w:val="26"/>
        </w:rPr>
        <w:t>«Улетовское» муниципального</w:t>
      </w:r>
      <w:r>
        <w:rPr>
          <w:b/>
          <w:bCs/>
          <w:sz w:val="26"/>
          <w:szCs w:val="26"/>
        </w:rPr>
        <w:t xml:space="preserve"> района «Улётовский </w:t>
      </w:r>
      <w:r>
        <w:rPr>
          <w:b/>
          <w:bCs/>
          <w:sz w:val="26"/>
          <w:szCs w:val="26"/>
        </w:rPr>
        <w:t>район» Забайкальского</w:t>
      </w:r>
      <w:r>
        <w:rPr>
          <w:b/>
          <w:bCs/>
          <w:sz w:val="26"/>
          <w:szCs w:val="26"/>
        </w:rPr>
        <w:t xml:space="preserve"> края </w:t>
      </w:r>
      <w:r w:rsidRPr="002B1295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отчетный период с 1 января 2019 года по 31 декабря 2019</w:t>
      </w:r>
      <w:r w:rsidRPr="002B1295">
        <w:rPr>
          <w:b/>
          <w:bCs/>
          <w:sz w:val="26"/>
          <w:szCs w:val="26"/>
        </w:rPr>
        <w:t xml:space="preserve"> года</w:t>
      </w:r>
    </w:p>
    <w:p w:rsidR="00CB7BD9" w:rsidRPr="00D8117A" w:rsidRDefault="00CB7BD9" w:rsidP="00CB7BD9">
      <w:pPr>
        <w:adjustRightInd w:val="0"/>
        <w:rPr>
          <w:b/>
          <w:bCs/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908"/>
        <w:gridCol w:w="1299"/>
        <w:gridCol w:w="1418"/>
        <w:gridCol w:w="1417"/>
        <w:gridCol w:w="851"/>
        <w:gridCol w:w="992"/>
        <w:gridCol w:w="921"/>
        <w:gridCol w:w="850"/>
        <w:gridCol w:w="993"/>
        <w:gridCol w:w="1391"/>
        <w:gridCol w:w="1276"/>
        <w:gridCol w:w="1586"/>
      </w:tblGrid>
      <w:tr w:rsidR="00CB7BD9" w:rsidRPr="009400ED" w:rsidTr="00CB7BD9">
        <w:trPr>
          <w:cantSplit/>
          <w:trHeight w:val="20"/>
          <w:tblHeader/>
        </w:trPr>
        <w:tc>
          <w:tcPr>
            <w:tcW w:w="480" w:type="dxa"/>
            <w:vMerge w:val="restart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№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08" w:type="dxa"/>
            <w:vMerge w:val="restart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9" w:type="dxa"/>
            <w:vMerge w:val="restart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E6E6E6"/>
          </w:tcPr>
          <w:p w:rsidR="00CB7BD9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2764" w:type="dxa"/>
            <w:gridSpan w:val="3"/>
            <w:shd w:val="clear" w:color="auto" w:fill="E6E6E6"/>
          </w:tcPr>
          <w:p w:rsidR="00CB7BD9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91" w:type="dxa"/>
            <w:vMerge w:val="restart"/>
            <w:shd w:val="clear" w:color="auto" w:fill="E6E6E6"/>
          </w:tcPr>
          <w:p w:rsidR="00CB7BD9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Транспортные 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средства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86" w:type="dxa"/>
            <w:vMerge w:val="restart"/>
            <w:shd w:val="clear" w:color="auto" w:fill="E6E6E6"/>
          </w:tcPr>
          <w:p w:rsidR="00CB7BD9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Сведения об </w:t>
            </w:r>
          </w:p>
          <w:p w:rsidR="00CB7BD9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B7BD9" w:rsidRPr="009400ED" w:rsidTr="00CB7BD9">
        <w:trPr>
          <w:cantSplit/>
          <w:trHeight w:val="20"/>
          <w:tblHeader/>
        </w:trPr>
        <w:tc>
          <w:tcPr>
            <w:tcW w:w="480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</w:t>
            </w:r>
            <w:proofErr w:type="spellStart"/>
            <w:r w:rsidRPr="009400E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9400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21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вид объекта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площадь (</w:t>
            </w:r>
            <w:proofErr w:type="spellStart"/>
            <w:r w:rsidRPr="009400ED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9400E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E6E6E6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9400ED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shd w:val="clear" w:color="auto" w:fill="E6E6E6"/>
            <w:vAlign w:val="center"/>
          </w:tcPr>
          <w:p w:rsidR="00CB7BD9" w:rsidRPr="009400ED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480"/>
        </w:trPr>
        <w:tc>
          <w:tcPr>
            <w:tcW w:w="480" w:type="dxa"/>
            <w:vMerge w:val="restart"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08" w:type="dxa"/>
            <w:vMerge w:val="restart"/>
          </w:tcPr>
          <w:p w:rsidR="00CB7BD9" w:rsidRPr="00822E30" w:rsidRDefault="00CB7BD9" w:rsidP="00754A62">
            <w:pPr>
              <w:jc w:val="center"/>
              <w:rPr>
                <w:b/>
                <w:bCs/>
                <w:sz w:val="19"/>
                <w:szCs w:val="19"/>
              </w:rPr>
            </w:pPr>
            <w:r w:rsidRPr="00822E30">
              <w:rPr>
                <w:b/>
                <w:bCs/>
                <w:sz w:val="19"/>
                <w:szCs w:val="19"/>
              </w:rPr>
              <w:t>ВАСИЛЬЕВА Т.В.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Pr="007C233D" w:rsidRDefault="00CB7BD9" w:rsidP="00754A62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233D">
              <w:rPr>
                <w:b/>
                <w:bCs/>
                <w:sz w:val="20"/>
                <w:szCs w:val="20"/>
                <w:lang w:val="en-US"/>
              </w:rPr>
              <w:t>382420.94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60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  <w:p w:rsidR="00CB7BD9" w:rsidRPr="00682744" w:rsidRDefault="00CB7BD9" w:rsidP="00754A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30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Pr="007C233D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64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CB7BD9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Pr="00E81CCE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6,88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49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Pr="00E81CCE" w:rsidRDefault="00CB7BD9" w:rsidP="00754A6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24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24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48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42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1/9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390"/>
        </w:trPr>
        <w:tc>
          <w:tcPr>
            <w:tcW w:w="480" w:type="dxa"/>
            <w:vMerge w:val="restart"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  <w:r w:rsidRPr="008E1736">
              <w:rPr>
                <w:b/>
                <w:bCs/>
                <w:sz w:val="19"/>
                <w:szCs w:val="19"/>
              </w:rPr>
              <w:t>АБДЮШЕВА А.Ф</w:t>
            </w:r>
            <w:r w:rsidRPr="008E1736">
              <w:rPr>
                <w:sz w:val="19"/>
                <w:szCs w:val="19"/>
              </w:rPr>
              <w:t>.</w:t>
            </w:r>
          </w:p>
        </w:tc>
        <w:tc>
          <w:tcPr>
            <w:tcW w:w="1299" w:type="dxa"/>
            <w:vMerge w:val="restart"/>
          </w:tcPr>
          <w:p w:rsidR="00CB7BD9" w:rsidRDefault="00CB7BD9" w:rsidP="00CB7BD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CB7BD9" w:rsidRDefault="00CB7BD9" w:rsidP="00754A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CB7BD9" w:rsidRPr="00C738ED" w:rsidRDefault="00CB7BD9" w:rsidP="00754A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346872,35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48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vAlign w:val="center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31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Супруг 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7BD9" w:rsidRDefault="00CB7BD9" w:rsidP="00754A62">
            <w:pPr>
              <w:rPr>
                <w:sz w:val="20"/>
                <w:szCs w:val="20"/>
              </w:rPr>
            </w:pPr>
          </w:p>
          <w:p w:rsidR="00CB7BD9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Pr="00C738ED" w:rsidRDefault="00CB7BD9" w:rsidP="00754A6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223874,87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37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Default="00CB7BD9" w:rsidP="00754A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7BD9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</w:tc>
        <w:tc>
          <w:tcPr>
            <w:tcW w:w="993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  <w:tr w:rsidR="00CB7BD9" w:rsidTr="00CB7BD9">
        <w:trPr>
          <w:cantSplit/>
          <w:trHeight w:val="660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</w:tcPr>
          <w:p w:rsidR="00CB7BD9" w:rsidRPr="008E1736" w:rsidRDefault="00CB7BD9" w:rsidP="00754A62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B7BD9" w:rsidRDefault="00CB7BD9" w:rsidP="00754A62">
            <w:pPr>
              <w:rPr>
                <w:sz w:val="20"/>
                <w:szCs w:val="20"/>
              </w:rPr>
            </w:pPr>
          </w:p>
          <w:p w:rsidR="00CB7BD9" w:rsidRDefault="00CB7BD9" w:rsidP="00754A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3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39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28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</w:tcPr>
          <w:p w:rsidR="00CB7BD9" w:rsidRPr="008E1736" w:rsidRDefault="00CB7BD9" w:rsidP="00754A62">
            <w:pPr>
              <w:jc w:val="center"/>
              <w:rPr>
                <w:caps/>
                <w:spacing w:val="-20"/>
                <w:sz w:val="19"/>
                <w:szCs w:val="19"/>
              </w:rPr>
            </w:pPr>
            <w:r w:rsidRPr="008E173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9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1786,0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6" w:type="dxa"/>
            <w:vMerge w:val="restart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D9" w:rsidTr="00CB7BD9">
        <w:trPr>
          <w:cantSplit/>
          <w:trHeight w:val="285"/>
        </w:trPr>
        <w:tc>
          <w:tcPr>
            <w:tcW w:w="480" w:type="dxa"/>
            <w:vMerge/>
          </w:tcPr>
          <w:p w:rsidR="00CB7BD9" w:rsidRDefault="00CB7BD9" w:rsidP="00754A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B7BD9" w:rsidRPr="008E1736" w:rsidRDefault="00CB7BD9" w:rsidP="00754A6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7BD9" w:rsidRDefault="00CB7BD9" w:rsidP="00754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21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CB7BD9" w:rsidRDefault="00CB7BD9" w:rsidP="00754A6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CB7BD9" w:rsidRDefault="00CB7BD9" w:rsidP="00754A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BD9" w:rsidRDefault="00CB7BD9" w:rsidP="00CB7BD9"/>
    <w:p w:rsidR="0099282A" w:rsidRDefault="0099282A"/>
    <w:sectPr w:rsidR="0099282A" w:rsidSect="00CB7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D9"/>
    <w:rsid w:val="0099282A"/>
    <w:rsid w:val="00CB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303B-06D3-4204-BA8A-4AB835B3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2021-02-10T04:13:00Z</dcterms:created>
  <dcterms:modified xsi:type="dcterms:W3CDTF">2021-02-10T04:18:00Z</dcterms:modified>
</cp:coreProperties>
</file>